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1E" w:rsidRPr="00D6756E" w:rsidRDefault="0075011E" w:rsidP="006E7D81">
      <w:pPr>
        <w:rPr>
          <w:sz w:val="24"/>
          <w:szCs w:val="24"/>
        </w:rPr>
      </w:pPr>
      <w:bookmarkStart w:id="0" w:name="_GoBack"/>
      <w:bookmarkEnd w:id="0"/>
    </w:p>
    <w:tbl>
      <w:tblPr>
        <w:tblStyle w:val="TableGrid1"/>
        <w:tblpPr w:leftFromText="180" w:rightFromText="180" w:vertAnchor="page" w:horzAnchor="margin" w:tblpXSpec="center" w:tblpY="1709"/>
        <w:tblW w:w="16165" w:type="dxa"/>
        <w:tblLayout w:type="fixed"/>
        <w:tblLook w:val="04A0" w:firstRow="1" w:lastRow="0" w:firstColumn="1" w:lastColumn="0" w:noHBand="0" w:noVBand="1"/>
      </w:tblPr>
      <w:tblGrid>
        <w:gridCol w:w="575"/>
        <w:gridCol w:w="980"/>
        <w:gridCol w:w="77"/>
        <w:gridCol w:w="1198"/>
        <w:gridCol w:w="921"/>
        <w:gridCol w:w="21"/>
        <w:gridCol w:w="6"/>
        <w:gridCol w:w="57"/>
        <w:gridCol w:w="1074"/>
        <w:gridCol w:w="16"/>
        <w:gridCol w:w="13"/>
        <w:gridCol w:w="1130"/>
        <w:gridCol w:w="10"/>
        <w:gridCol w:w="19"/>
        <w:gridCol w:w="31"/>
        <w:gridCol w:w="1129"/>
        <w:gridCol w:w="17"/>
        <w:gridCol w:w="1147"/>
        <w:gridCol w:w="259"/>
        <w:gridCol w:w="1047"/>
        <w:gridCol w:w="22"/>
        <w:gridCol w:w="1069"/>
        <w:gridCol w:w="988"/>
        <w:gridCol w:w="81"/>
        <w:gridCol w:w="1070"/>
        <w:gridCol w:w="88"/>
        <w:gridCol w:w="981"/>
        <w:gridCol w:w="1069"/>
        <w:gridCol w:w="1070"/>
      </w:tblGrid>
      <w:tr w:rsidR="00086A92" w:rsidRPr="00D6756E" w:rsidTr="00130E9B">
        <w:trPr>
          <w:trHeight w:val="275"/>
        </w:trPr>
        <w:tc>
          <w:tcPr>
            <w:tcW w:w="575" w:type="dxa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75011E" w:rsidRPr="00D6756E" w:rsidRDefault="0075011E" w:rsidP="00086A92">
            <w:pPr>
              <w:ind w:left="113" w:right="113"/>
              <w:jc w:val="center"/>
              <w:rPr>
                <w:sz w:val="28"/>
                <w:szCs w:val="28"/>
              </w:rPr>
            </w:pPr>
            <w:r w:rsidRPr="00D6756E">
              <w:rPr>
                <w:sz w:val="28"/>
                <w:szCs w:val="28"/>
              </w:rPr>
              <w:t>Year R</w:t>
            </w:r>
          </w:p>
        </w:tc>
        <w:tc>
          <w:tcPr>
            <w:tcW w:w="980" w:type="dxa"/>
            <w:shd w:val="clear" w:color="auto" w:fill="C5E0B3" w:themeFill="accent6" w:themeFillTint="66"/>
          </w:tcPr>
          <w:p w:rsidR="0075011E" w:rsidRPr="00D6756E" w:rsidRDefault="0075011E" w:rsidP="00086A92">
            <w:r w:rsidRPr="00D6756E">
              <w:t>Week 1</w:t>
            </w:r>
          </w:p>
        </w:tc>
        <w:tc>
          <w:tcPr>
            <w:tcW w:w="1275" w:type="dxa"/>
            <w:gridSpan w:val="2"/>
            <w:shd w:val="clear" w:color="auto" w:fill="C5E0B3" w:themeFill="accent6" w:themeFillTint="66"/>
          </w:tcPr>
          <w:p w:rsidR="0075011E" w:rsidRPr="00D6756E" w:rsidRDefault="0075011E" w:rsidP="00086A92">
            <w:r w:rsidRPr="00D6756E">
              <w:t>Week 2</w:t>
            </w:r>
          </w:p>
        </w:tc>
        <w:tc>
          <w:tcPr>
            <w:tcW w:w="942" w:type="dxa"/>
            <w:gridSpan w:val="2"/>
            <w:shd w:val="clear" w:color="auto" w:fill="C5E0B3" w:themeFill="accent6" w:themeFillTint="66"/>
          </w:tcPr>
          <w:p w:rsidR="0075011E" w:rsidRPr="00D6756E" w:rsidRDefault="0075011E" w:rsidP="00086A92">
            <w:r w:rsidRPr="00D6756E">
              <w:t>Week 3</w:t>
            </w:r>
          </w:p>
        </w:tc>
        <w:tc>
          <w:tcPr>
            <w:tcW w:w="1153" w:type="dxa"/>
            <w:gridSpan w:val="4"/>
            <w:shd w:val="clear" w:color="auto" w:fill="C5E0B3" w:themeFill="accent6" w:themeFillTint="66"/>
          </w:tcPr>
          <w:p w:rsidR="0075011E" w:rsidRPr="00D6756E" w:rsidRDefault="0075011E" w:rsidP="00086A92">
            <w:r w:rsidRPr="00D6756E">
              <w:t>Week 4</w:t>
            </w:r>
          </w:p>
        </w:tc>
        <w:tc>
          <w:tcPr>
            <w:tcW w:w="1153" w:type="dxa"/>
            <w:gridSpan w:val="3"/>
            <w:shd w:val="clear" w:color="auto" w:fill="C5E0B3" w:themeFill="accent6" w:themeFillTint="66"/>
          </w:tcPr>
          <w:p w:rsidR="0075011E" w:rsidRPr="00D6756E" w:rsidRDefault="0075011E" w:rsidP="00086A92">
            <w:r w:rsidRPr="00D6756E">
              <w:t>Week 5</w:t>
            </w:r>
          </w:p>
        </w:tc>
        <w:tc>
          <w:tcPr>
            <w:tcW w:w="1179" w:type="dxa"/>
            <w:gridSpan w:val="3"/>
            <w:shd w:val="clear" w:color="auto" w:fill="C5E0B3" w:themeFill="accent6" w:themeFillTint="66"/>
          </w:tcPr>
          <w:p w:rsidR="0075011E" w:rsidRPr="00D6756E" w:rsidRDefault="0075011E" w:rsidP="00086A92">
            <w:r w:rsidRPr="00D6756E">
              <w:t>Week 6</w:t>
            </w:r>
          </w:p>
        </w:tc>
        <w:tc>
          <w:tcPr>
            <w:tcW w:w="1164" w:type="dxa"/>
            <w:gridSpan w:val="2"/>
            <w:shd w:val="clear" w:color="auto" w:fill="C5E0B3" w:themeFill="accent6" w:themeFillTint="66"/>
          </w:tcPr>
          <w:p w:rsidR="0075011E" w:rsidRPr="00D6756E" w:rsidRDefault="0075011E" w:rsidP="00086A92">
            <w:r w:rsidRPr="00D6756E">
              <w:t>Week 7</w:t>
            </w:r>
          </w:p>
        </w:tc>
        <w:tc>
          <w:tcPr>
            <w:tcW w:w="259" w:type="dxa"/>
            <w:shd w:val="clear" w:color="auto" w:fill="D9D9D9" w:themeFill="background1" w:themeFillShade="D9"/>
          </w:tcPr>
          <w:p w:rsidR="0075011E" w:rsidRPr="00D6756E" w:rsidRDefault="0075011E" w:rsidP="00086A92"/>
        </w:tc>
        <w:tc>
          <w:tcPr>
            <w:tcW w:w="1069" w:type="dxa"/>
            <w:gridSpan w:val="2"/>
            <w:shd w:val="clear" w:color="auto" w:fill="C5E0B3" w:themeFill="accent6" w:themeFillTint="66"/>
          </w:tcPr>
          <w:p w:rsidR="0075011E" w:rsidRPr="00D6756E" w:rsidRDefault="0075011E" w:rsidP="00086A92">
            <w:r w:rsidRPr="00D6756E">
              <w:t>Week 1</w:t>
            </w:r>
          </w:p>
        </w:tc>
        <w:tc>
          <w:tcPr>
            <w:tcW w:w="1069" w:type="dxa"/>
            <w:shd w:val="clear" w:color="auto" w:fill="C5E0B3" w:themeFill="accent6" w:themeFillTint="66"/>
          </w:tcPr>
          <w:p w:rsidR="0075011E" w:rsidRPr="00D6756E" w:rsidRDefault="0075011E" w:rsidP="00086A92">
            <w:r w:rsidRPr="00D6756E">
              <w:t>Week 2</w:t>
            </w:r>
          </w:p>
        </w:tc>
        <w:tc>
          <w:tcPr>
            <w:tcW w:w="1069" w:type="dxa"/>
            <w:gridSpan w:val="2"/>
            <w:shd w:val="clear" w:color="auto" w:fill="C5E0B3" w:themeFill="accent6" w:themeFillTint="66"/>
          </w:tcPr>
          <w:p w:rsidR="0075011E" w:rsidRPr="00D6756E" w:rsidRDefault="0075011E" w:rsidP="00086A92">
            <w:r w:rsidRPr="00D6756E">
              <w:t>Week 3</w:t>
            </w:r>
          </w:p>
        </w:tc>
        <w:tc>
          <w:tcPr>
            <w:tcW w:w="1070" w:type="dxa"/>
            <w:shd w:val="clear" w:color="auto" w:fill="C5E0B3" w:themeFill="accent6" w:themeFillTint="66"/>
          </w:tcPr>
          <w:p w:rsidR="0075011E" w:rsidRPr="00D6756E" w:rsidRDefault="0075011E" w:rsidP="00086A92">
            <w:r w:rsidRPr="00D6756E">
              <w:t>Week 4</w:t>
            </w:r>
          </w:p>
        </w:tc>
        <w:tc>
          <w:tcPr>
            <w:tcW w:w="1069" w:type="dxa"/>
            <w:gridSpan w:val="2"/>
            <w:shd w:val="clear" w:color="auto" w:fill="C5E0B3" w:themeFill="accent6" w:themeFillTint="66"/>
          </w:tcPr>
          <w:p w:rsidR="0075011E" w:rsidRPr="00D6756E" w:rsidRDefault="0075011E" w:rsidP="00086A92">
            <w:r w:rsidRPr="00D6756E">
              <w:t>Week 5</w:t>
            </w:r>
          </w:p>
        </w:tc>
        <w:tc>
          <w:tcPr>
            <w:tcW w:w="1069" w:type="dxa"/>
            <w:shd w:val="clear" w:color="auto" w:fill="C5E0B3" w:themeFill="accent6" w:themeFillTint="66"/>
          </w:tcPr>
          <w:p w:rsidR="0075011E" w:rsidRPr="00D6756E" w:rsidRDefault="0075011E" w:rsidP="00086A92">
            <w:r w:rsidRPr="00D6756E">
              <w:t>Week 6</w:t>
            </w:r>
          </w:p>
        </w:tc>
        <w:tc>
          <w:tcPr>
            <w:tcW w:w="1070" w:type="dxa"/>
            <w:shd w:val="clear" w:color="auto" w:fill="C5E0B3" w:themeFill="accent6" w:themeFillTint="66"/>
          </w:tcPr>
          <w:p w:rsidR="0075011E" w:rsidRPr="00D6756E" w:rsidRDefault="0075011E" w:rsidP="00086A92">
            <w:r w:rsidRPr="00D6756E">
              <w:t>Week 7</w:t>
            </w:r>
          </w:p>
        </w:tc>
      </w:tr>
      <w:tr w:rsidR="0075011E" w:rsidRPr="00D6756E" w:rsidTr="008A3552">
        <w:trPr>
          <w:trHeight w:val="362"/>
        </w:trPr>
        <w:tc>
          <w:tcPr>
            <w:tcW w:w="575" w:type="dxa"/>
            <w:vMerge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75011E" w:rsidRPr="00D6756E" w:rsidRDefault="0075011E" w:rsidP="00086A92"/>
        </w:tc>
        <w:tc>
          <w:tcPr>
            <w:tcW w:w="15590" w:type="dxa"/>
            <w:gridSpan w:val="28"/>
            <w:shd w:val="clear" w:color="auto" w:fill="E2EFD9" w:themeFill="accent6" w:themeFillTint="33"/>
            <w:vAlign w:val="center"/>
          </w:tcPr>
          <w:p w:rsidR="0075011E" w:rsidRPr="00D6756E" w:rsidRDefault="00086A92" w:rsidP="00086A92">
            <w:pPr>
              <w:jc w:val="center"/>
            </w:pPr>
            <w:r w:rsidRPr="00D6756E">
              <w:t>Autumn Term</w:t>
            </w:r>
          </w:p>
        </w:tc>
      </w:tr>
      <w:tr w:rsidR="00086A92" w:rsidRPr="00D6756E" w:rsidTr="00130E9B">
        <w:trPr>
          <w:cantSplit/>
          <w:trHeight w:val="4436"/>
        </w:trPr>
        <w:tc>
          <w:tcPr>
            <w:tcW w:w="575" w:type="dxa"/>
            <w:vMerge/>
            <w:shd w:val="clear" w:color="auto" w:fill="C5E0B3" w:themeFill="accent6" w:themeFillTint="66"/>
          </w:tcPr>
          <w:p w:rsidR="00086A92" w:rsidRPr="00D6756E" w:rsidRDefault="00086A92" w:rsidP="00086A92"/>
        </w:tc>
        <w:tc>
          <w:tcPr>
            <w:tcW w:w="2255" w:type="dxa"/>
            <w:gridSpan w:val="3"/>
            <w:shd w:val="clear" w:color="auto" w:fill="A8D08D" w:themeFill="accent6" w:themeFillTint="99"/>
          </w:tcPr>
          <w:p w:rsidR="00086A92" w:rsidRPr="00D6756E" w:rsidRDefault="00086A92" w:rsidP="00086A9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Step 1</w:t>
            </w:r>
            <w:r w:rsidR="00903BB8" w:rsidRPr="00D6756E">
              <w:rPr>
                <w:b/>
                <w:sz w:val="20"/>
                <w:szCs w:val="20"/>
              </w:rPr>
              <w:t xml:space="preserve"> Assessment</w:t>
            </w:r>
          </w:p>
          <w:p w:rsidR="0024085C" w:rsidRPr="00D6756E" w:rsidRDefault="0024085C" w:rsidP="00130E9B">
            <w:pPr>
              <w:rPr>
                <w:sz w:val="18"/>
                <w:szCs w:val="18"/>
              </w:rPr>
            </w:pPr>
            <w:r w:rsidRPr="00D6756E">
              <w:rPr>
                <w:sz w:val="18"/>
                <w:szCs w:val="18"/>
              </w:rPr>
              <w:t>1. Listening and attention</w:t>
            </w:r>
          </w:p>
          <w:p w:rsidR="0024085C" w:rsidRPr="00D6756E" w:rsidRDefault="0024085C" w:rsidP="00130E9B">
            <w:pPr>
              <w:rPr>
                <w:sz w:val="18"/>
                <w:szCs w:val="18"/>
              </w:rPr>
            </w:pPr>
            <w:r w:rsidRPr="00D6756E">
              <w:rPr>
                <w:sz w:val="18"/>
                <w:szCs w:val="18"/>
              </w:rPr>
              <w:t>2. Auditory discrimination</w:t>
            </w:r>
          </w:p>
          <w:p w:rsidR="0024085C" w:rsidRPr="00D6756E" w:rsidRDefault="0024085C" w:rsidP="00130E9B">
            <w:pPr>
              <w:rPr>
                <w:sz w:val="18"/>
                <w:szCs w:val="18"/>
              </w:rPr>
            </w:pPr>
            <w:r w:rsidRPr="00D6756E">
              <w:rPr>
                <w:sz w:val="18"/>
                <w:szCs w:val="18"/>
              </w:rPr>
              <w:t>3. Auditory memory and processing</w:t>
            </w:r>
          </w:p>
          <w:p w:rsidR="0024085C" w:rsidRPr="00D6756E" w:rsidRDefault="0024085C" w:rsidP="00130E9B">
            <w:pPr>
              <w:rPr>
                <w:sz w:val="18"/>
                <w:szCs w:val="18"/>
              </w:rPr>
            </w:pPr>
            <w:r w:rsidRPr="00D6756E">
              <w:rPr>
                <w:sz w:val="18"/>
                <w:szCs w:val="18"/>
              </w:rPr>
              <w:t xml:space="preserve">4. Visual memory, processing and discrimination </w:t>
            </w:r>
          </w:p>
          <w:p w:rsidR="0024085C" w:rsidRPr="00D6756E" w:rsidRDefault="0024085C" w:rsidP="00130E9B">
            <w:pPr>
              <w:rPr>
                <w:sz w:val="18"/>
                <w:szCs w:val="18"/>
              </w:rPr>
            </w:pPr>
            <w:r w:rsidRPr="00D6756E">
              <w:rPr>
                <w:sz w:val="18"/>
                <w:szCs w:val="18"/>
              </w:rPr>
              <w:t xml:space="preserve">5. Sequential memory (auditory and visual) </w:t>
            </w:r>
          </w:p>
          <w:p w:rsidR="0024085C" w:rsidRPr="00D6756E" w:rsidRDefault="0024085C" w:rsidP="00130E9B">
            <w:pPr>
              <w:rPr>
                <w:sz w:val="18"/>
                <w:szCs w:val="18"/>
              </w:rPr>
            </w:pPr>
            <w:r w:rsidRPr="00D6756E">
              <w:rPr>
                <w:sz w:val="18"/>
                <w:szCs w:val="18"/>
              </w:rPr>
              <w:t xml:space="preserve">6. Keeping a steady beat and rhythm </w:t>
            </w:r>
          </w:p>
          <w:p w:rsidR="0024085C" w:rsidRPr="00D6756E" w:rsidRDefault="0024085C" w:rsidP="00130E9B">
            <w:pPr>
              <w:rPr>
                <w:sz w:val="18"/>
                <w:szCs w:val="18"/>
              </w:rPr>
            </w:pPr>
            <w:r w:rsidRPr="00D6756E">
              <w:rPr>
                <w:sz w:val="18"/>
                <w:szCs w:val="18"/>
              </w:rPr>
              <w:t>7. Rhyme</w:t>
            </w:r>
          </w:p>
          <w:p w:rsidR="0024085C" w:rsidRPr="00D6756E" w:rsidRDefault="0024085C" w:rsidP="00130E9B">
            <w:pPr>
              <w:rPr>
                <w:sz w:val="18"/>
                <w:szCs w:val="18"/>
              </w:rPr>
            </w:pPr>
            <w:r w:rsidRPr="00D6756E">
              <w:rPr>
                <w:sz w:val="18"/>
                <w:szCs w:val="18"/>
              </w:rPr>
              <w:t xml:space="preserve">8. Alliteration </w:t>
            </w:r>
          </w:p>
          <w:p w:rsidR="0024085C" w:rsidRPr="00D6756E" w:rsidRDefault="0024085C" w:rsidP="00130E9B">
            <w:pPr>
              <w:rPr>
                <w:sz w:val="18"/>
                <w:szCs w:val="18"/>
              </w:rPr>
            </w:pPr>
            <w:r w:rsidRPr="00D6756E">
              <w:rPr>
                <w:sz w:val="18"/>
                <w:szCs w:val="18"/>
              </w:rPr>
              <w:t>9. Oral blending and segmenting</w:t>
            </w:r>
          </w:p>
          <w:p w:rsidR="0024085C" w:rsidRPr="00D6756E" w:rsidRDefault="0024085C" w:rsidP="00130E9B">
            <w:pPr>
              <w:rPr>
                <w:sz w:val="18"/>
                <w:szCs w:val="18"/>
              </w:rPr>
            </w:pPr>
            <w:r w:rsidRPr="00D6756E">
              <w:rPr>
                <w:sz w:val="18"/>
                <w:szCs w:val="18"/>
              </w:rPr>
              <w:t>10. Letter names</w:t>
            </w:r>
          </w:p>
          <w:p w:rsidR="0024085C" w:rsidRPr="00D6756E" w:rsidRDefault="0024085C" w:rsidP="00130E9B">
            <w:pPr>
              <w:rPr>
                <w:sz w:val="18"/>
                <w:szCs w:val="18"/>
              </w:rPr>
            </w:pPr>
            <w:r w:rsidRPr="00D6756E">
              <w:rPr>
                <w:sz w:val="18"/>
                <w:szCs w:val="18"/>
              </w:rPr>
              <w:t>11. Handwriting movements and language</w:t>
            </w:r>
          </w:p>
          <w:p w:rsidR="00086A92" w:rsidRPr="00D6756E" w:rsidRDefault="0024085C" w:rsidP="00130E9B">
            <w:pPr>
              <w:rPr>
                <w:sz w:val="20"/>
                <w:szCs w:val="20"/>
              </w:rPr>
            </w:pPr>
            <w:r w:rsidRPr="00D6756E">
              <w:rPr>
                <w:sz w:val="18"/>
                <w:szCs w:val="18"/>
              </w:rPr>
              <w:t>12. Visual motor processing</w:t>
            </w:r>
          </w:p>
        </w:tc>
        <w:tc>
          <w:tcPr>
            <w:tcW w:w="921" w:type="dxa"/>
          </w:tcPr>
          <w:p w:rsidR="00086A92" w:rsidRPr="00D6756E" w:rsidRDefault="00086A92" w:rsidP="00086A9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 xml:space="preserve">Step 2 </w:t>
            </w:r>
          </w:p>
          <w:p w:rsidR="00086A92" w:rsidRPr="00D6756E" w:rsidRDefault="00086A92" w:rsidP="00086A9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Set 1:</w:t>
            </w:r>
          </w:p>
          <w:p w:rsidR="00086A92" w:rsidRPr="00D6756E" w:rsidRDefault="00086A92" w:rsidP="00086A92">
            <w:pPr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s a t p</w:t>
            </w:r>
          </w:p>
        </w:tc>
        <w:tc>
          <w:tcPr>
            <w:tcW w:w="1158" w:type="dxa"/>
            <w:gridSpan w:val="4"/>
          </w:tcPr>
          <w:p w:rsidR="00086A92" w:rsidRPr="00D6756E" w:rsidRDefault="00086A92" w:rsidP="00086A9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Step 2</w:t>
            </w:r>
          </w:p>
          <w:p w:rsidR="00086A92" w:rsidRPr="00D6756E" w:rsidRDefault="00086A92" w:rsidP="00086A92">
            <w:pPr>
              <w:rPr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Set 2</w:t>
            </w:r>
            <w:r w:rsidRPr="00D6756E">
              <w:rPr>
                <w:sz w:val="20"/>
                <w:szCs w:val="20"/>
              </w:rPr>
              <w:t>:</w:t>
            </w:r>
          </w:p>
          <w:p w:rsidR="00086A92" w:rsidRPr="00D6756E" w:rsidRDefault="00086A92" w:rsidP="00086A92">
            <w:pPr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i n m d</w:t>
            </w:r>
          </w:p>
        </w:tc>
        <w:tc>
          <w:tcPr>
            <w:tcW w:w="1159" w:type="dxa"/>
            <w:gridSpan w:val="3"/>
          </w:tcPr>
          <w:p w:rsidR="00086A92" w:rsidRPr="00D6756E" w:rsidRDefault="00086A92" w:rsidP="00086A9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Step 2</w:t>
            </w:r>
          </w:p>
          <w:p w:rsidR="00086A92" w:rsidRPr="00D6756E" w:rsidRDefault="00086A92" w:rsidP="00086A92">
            <w:pPr>
              <w:rPr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Set 3:</w:t>
            </w:r>
            <w:r w:rsidRPr="00D6756E">
              <w:rPr>
                <w:sz w:val="20"/>
                <w:szCs w:val="20"/>
              </w:rPr>
              <w:t xml:space="preserve"> </w:t>
            </w:r>
          </w:p>
          <w:p w:rsidR="00086A92" w:rsidRPr="00D6756E" w:rsidRDefault="00086A92" w:rsidP="00086A92">
            <w:pPr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g o c k</w:t>
            </w:r>
          </w:p>
        </w:tc>
        <w:tc>
          <w:tcPr>
            <w:tcW w:w="1189" w:type="dxa"/>
            <w:gridSpan w:val="4"/>
          </w:tcPr>
          <w:p w:rsidR="00086A92" w:rsidRPr="00D6756E" w:rsidRDefault="00086A92" w:rsidP="00086A9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Step 2</w:t>
            </w:r>
          </w:p>
          <w:p w:rsidR="00086A92" w:rsidRPr="00D6756E" w:rsidRDefault="00086A92" w:rsidP="00086A9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Set 4:</w:t>
            </w:r>
          </w:p>
          <w:p w:rsidR="00086A92" w:rsidRPr="00D6756E" w:rsidRDefault="00086A92" w:rsidP="00086A92">
            <w:pPr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the, I, so, no, go, to</w:t>
            </w:r>
          </w:p>
        </w:tc>
        <w:tc>
          <w:tcPr>
            <w:tcW w:w="1164" w:type="dxa"/>
            <w:gridSpan w:val="2"/>
            <w:shd w:val="clear" w:color="auto" w:fill="FFFFFF" w:themeFill="background1"/>
          </w:tcPr>
          <w:p w:rsidR="00086A92" w:rsidRPr="00D6756E" w:rsidRDefault="00086A92" w:rsidP="00086A9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Step 2</w:t>
            </w:r>
          </w:p>
          <w:p w:rsidR="00086A92" w:rsidRPr="00D6756E" w:rsidRDefault="00086A92" w:rsidP="00086A92">
            <w:pPr>
              <w:rPr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Set 5:</w:t>
            </w:r>
            <w:r w:rsidRPr="00D6756E">
              <w:rPr>
                <w:sz w:val="20"/>
                <w:szCs w:val="20"/>
              </w:rPr>
              <w:t xml:space="preserve"> </w:t>
            </w:r>
          </w:p>
          <w:p w:rsidR="00086A92" w:rsidRPr="00D6756E" w:rsidRDefault="00086A92" w:rsidP="00086A92">
            <w:pPr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ck e u r</w:t>
            </w:r>
          </w:p>
        </w:tc>
        <w:tc>
          <w:tcPr>
            <w:tcW w:w="259" w:type="dxa"/>
            <w:shd w:val="clear" w:color="auto" w:fill="D9D9D9" w:themeFill="background1" w:themeFillShade="D9"/>
          </w:tcPr>
          <w:p w:rsidR="00086A92" w:rsidRPr="00D6756E" w:rsidRDefault="00086A92" w:rsidP="00086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086A92" w:rsidRPr="00D6756E" w:rsidRDefault="00086A92" w:rsidP="00086A9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Step 2</w:t>
            </w:r>
          </w:p>
          <w:p w:rsidR="00086A92" w:rsidRPr="00D6756E" w:rsidRDefault="00086A92" w:rsidP="00086A9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Set 6:</w:t>
            </w:r>
          </w:p>
          <w:p w:rsidR="00086A92" w:rsidRPr="00D6756E" w:rsidRDefault="00086A92" w:rsidP="00086A92">
            <w:pPr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h b f ff l ll ss</w:t>
            </w:r>
          </w:p>
        </w:tc>
        <w:tc>
          <w:tcPr>
            <w:tcW w:w="1069" w:type="dxa"/>
            <w:shd w:val="clear" w:color="auto" w:fill="FFFFFF" w:themeFill="background1"/>
          </w:tcPr>
          <w:p w:rsidR="00086A92" w:rsidRPr="00D6756E" w:rsidRDefault="00086A92" w:rsidP="00086A9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Step 2</w:t>
            </w:r>
          </w:p>
          <w:p w:rsidR="00086A92" w:rsidRPr="00D6756E" w:rsidRDefault="00086A92" w:rsidP="00086A92">
            <w:pPr>
              <w:rPr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Set 7:</w:t>
            </w:r>
            <w:r w:rsidRPr="00D6756E">
              <w:rPr>
                <w:sz w:val="20"/>
                <w:szCs w:val="20"/>
              </w:rPr>
              <w:t xml:space="preserve"> </w:t>
            </w:r>
          </w:p>
          <w:p w:rsidR="00086A92" w:rsidRPr="00D6756E" w:rsidRDefault="00086A92" w:rsidP="00086A92">
            <w:pPr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j v w x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086A92" w:rsidRPr="00D6756E" w:rsidRDefault="00086A92" w:rsidP="00086A9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Step 2 Set 8:</w:t>
            </w:r>
          </w:p>
          <w:p w:rsidR="00086A92" w:rsidRPr="00D6756E" w:rsidRDefault="00086A92" w:rsidP="00086A92">
            <w:pPr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 xml:space="preserve">y z  </w:t>
            </w:r>
            <w:proofErr w:type="spellStart"/>
            <w:r w:rsidRPr="00D6756E">
              <w:rPr>
                <w:sz w:val="20"/>
                <w:szCs w:val="20"/>
              </w:rPr>
              <w:t>zz</w:t>
            </w:r>
            <w:proofErr w:type="spellEnd"/>
            <w:r w:rsidRPr="00D6756E">
              <w:rPr>
                <w:sz w:val="20"/>
                <w:szCs w:val="20"/>
              </w:rPr>
              <w:t xml:space="preserve"> </w:t>
            </w:r>
            <w:proofErr w:type="spellStart"/>
            <w:r w:rsidRPr="00D6756E">
              <w:rPr>
                <w:sz w:val="20"/>
                <w:szCs w:val="20"/>
              </w:rPr>
              <w:t>qu</w:t>
            </w:r>
            <w:proofErr w:type="spellEnd"/>
          </w:p>
        </w:tc>
        <w:tc>
          <w:tcPr>
            <w:tcW w:w="1070" w:type="dxa"/>
            <w:shd w:val="clear" w:color="auto" w:fill="FFFFFF" w:themeFill="background1"/>
          </w:tcPr>
          <w:p w:rsidR="00086A92" w:rsidRPr="00D6756E" w:rsidRDefault="00086A92" w:rsidP="00086A9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Step 2</w:t>
            </w:r>
          </w:p>
          <w:p w:rsidR="00086A92" w:rsidRPr="00D6756E" w:rsidRDefault="00086A92" w:rsidP="00086A9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Set 9:</w:t>
            </w:r>
          </w:p>
          <w:p w:rsidR="00086A92" w:rsidRPr="00D6756E" w:rsidRDefault="00086A92" w:rsidP="00086A92">
            <w:pPr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he, she, we, me, be, said, there</w:t>
            </w:r>
          </w:p>
        </w:tc>
        <w:tc>
          <w:tcPr>
            <w:tcW w:w="1069" w:type="dxa"/>
            <w:gridSpan w:val="2"/>
            <w:shd w:val="clear" w:color="auto" w:fill="A8D08D" w:themeFill="accent6" w:themeFillTint="99"/>
            <w:textDirection w:val="btLr"/>
          </w:tcPr>
          <w:p w:rsidR="00086A92" w:rsidRPr="00D6756E" w:rsidRDefault="00086A92" w:rsidP="00903BB8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Assessment Step 2 Reading</w:t>
            </w:r>
          </w:p>
          <w:p w:rsidR="00086A92" w:rsidRPr="00D6756E" w:rsidRDefault="00086A92" w:rsidP="00903BB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086A92" w:rsidRPr="00D6756E" w:rsidRDefault="00086A92" w:rsidP="00086A9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Revisit</w:t>
            </w:r>
          </w:p>
          <w:p w:rsidR="00086A92" w:rsidRPr="00D6756E" w:rsidRDefault="00086A92" w:rsidP="00086A92">
            <w:pPr>
              <w:rPr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Step 2:</w:t>
            </w:r>
            <w:r w:rsidRPr="00D6756E">
              <w:rPr>
                <w:sz w:val="20"/>
                <w:szCs w:val="20"/>
              </w:rPr>
              <w:t xml:space="preserve"> </w:t>
            </w:r>
          </w:p>
          <w:p w:rsidR="00086A92" w:rsidRPr="00D6756E" w:rsidRDefault="00086A92" w:rsidP="00086A92">
            <w:pPr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letter formation</w:t>
            </w:r>
          </w:p>
          <w:p w:rsidR="00086A92" w:rsidRPr="00D6756E" w:rsidRDefault="00086A92" w:rsidP="00086A92">
            <w:pPr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l I j u y t</w:t>
            </w:r>
          </w:p>
        </w:tc>
        <w:tc>
          <w:tcPr>
            <w:tcW w:w="1070" w:type="dxa"/>
            <w:shd w:val="clear" w:color="auto" w:fill="808080" w:themeFill="background1" w:themeFillShade="80"/>
          </w:tcPr>
          <w:p w:rsidR="00086A92" w:rsidRPr="00D6756E" w:rsidRDefault="00086A92" w:rsidP="00086A92"/>
        </w:tc>
      </w:tr>
      <w:tr w:rsidR="00086A92" w:rsidRPr="00D6756E" w:rsidTr="008A3552">
        <w:trPr>
          <w:trHeight w:val="400"/>
        </w:trPr>
        <w:tc>
          <w:tcPr>
            <w:tcW w:w="575" w:type="dxa"/>
            <w:vMerge/>
            <w:shd w:val="clear" w:color="auto" w:fill="C5E0B3" w:themeFill="accent6" w:themeFillTint="66"/>
          </w:tcPr>
          <w:p w:rsidR="00086A92" w:rsidRPr="00D6756E" w:rsidRDefault="00086A92" w:rsidP="00086A92"/>
        </w:tc>
        <w:tc>
          <w:tcPr>
            <w:tcW w:w="15590" w:type="dxa"/>
            <w:gridSpan w:val="28"/>
            <w:shd w:val="clear" w:color="auto" w:fill="E2EFD9" w:themeFill="accent6" w:themeFillTint="33"/>
            <w:vAlign w:val="center"/>
          </w:tcPr>
          <w:p w:rsidR="00086A92" w:rsidRPr="00D6756E" w:rsidRDefault="00086A92" w:rsidP="00086A92">
            <w:pPr>
              <w:jc w:val="center"/>
            </w:pPr>
            <w:r w:rsidRPr="00D6756E">
              <w:t>Spring Term</w:t>
            </w:r>
          </w:p>
        </w:tc>
      </w:tr>
      <w:tr w:rsidR="008A3552" w:rsidRPr="00D6756E" w:rsidTr="00130E9B">
        <w:trPr>
          <w:cantSplit/>
          <w:trHeight w:val="1565"/>
        </w:trPr>
        <w:tc>
          <w:tcPr>
            <w:tcW w:w="575" w:type="dxa"/>
            <w:vMerge/>
            <w:shd w:val="clear" w:color="auto" w:fill="C5E0B3" w:themeFill="accent6" w:themeFillTint="66"/>
          </w:tcPr>
          <w:p w:rsidR="008A3552" w:rsidRPr="00D6756E" w:rsidRDefault="008A3552" w:rsidP="008A3552"/>
        </w:tc>
        <w:tc>
          <w:tcPr>
            <w:tcW w:w="2255" w:type="dxa"/>
            <w:gridSpan w:val="3"/>
            <w:shd w:val="clear" w:color="auto" w:fill="auto"/>
          </w:tcPr>
          <w:p w:rsidR="008A3552" w:rsidRPr="00D6756E" w:rsidRDefault="008A3552" w:rsidP="008A3552">
            <w:pPr>
              <w:rPr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Revisit Step 2:</w:t>
            </w:r>
            <w:r w:rsidRPr="00D6756E">
              <w:rPr>
                <w:sz w:val="20"/>
                <w:szCs w:val="20"/>
              </w:rPr>
              <w:t xml:space="preserve"> </w:t>
            </w:r>
          </w:p>
          <w:p w:rsidR="008A3552" w:rsidRPr="00D6756E" w:rsidRDefault="008A3552" w:rsidP="008A3552">
            <w:pP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56E">
              <w:rPr>
                <w:sz w:val="20"/>
                <w:szCs w:val="20"/>
              </w:rPr>
              <w:t>letter formation o c a d q g f s e</w:t>
            </w:r>
          </w:p>
          <w:p w:rsidR="008A3552" w:rsidRPr="00D6756E" w:rsidRDefault="008A3552" w:rsidP="008A3552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3"/>
            <w:shd w:val="clear" w:color="auto" w:fill="auto"/>
          </w:tcPr>
          <w:p w:rsidR="008A3552" w:rsidRPr="00D6756E" w:rsidRDefault="008A3552" w:rsidP="008A3552">
            <w:pPr>
              <w:rPr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 xml:space="preserve">Revisit Step 2: </w:t>
            </w:r>
            <w:r w:rsidRPr="00D6756E">
              <w:rPr>
                <w:sz w:val="20"/>
                <w:szCs w:val="20"/>
              </w:rPr>
              <w:t>letter formation</w:t>
            </w:r>
          </w:p>
          <w:p w:rsidR="008A3552" w:rsidRPr="00D6756E" w:rsidRDefault="008A3552" w:rsidP="008A3552">
            <w:pPr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m n r b p h k</w:t>
            </w:r>
          </w:p>
          <w:p w:rsidR="008A3552" w:rsidRPr="00D6756E" w:rsidRDefault="008A3552" w:rsidP="008A355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shd w:val="clear" w:color="auto" w:fill="auto"/>
          </w:tcPr>
          <w:p w:rsidR="008A3552" w:rsidRPr="00D6756E" w:rsidRDefault="008A3552" w:rsidP="008A355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Revisit</w:t>
            </w:r>
          </w:p>
          <w:p w:rsidR="008A3552" w:rsidRPr="00D6756E" w:rsidRDefault="008A3552" w:rsidP="008A355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Step 2:</w:t>
            </w:r>
          </w:p>
          <w:p w:rsidR="008A3552" w:rsidRPr="00D6756E" w:rsidRDefault="008A3552" w:rsidP="008A3552">
            <w:pPr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letter formation x z v w</w:t>
            </w:r>
          </w:p>
          <w:p w:rsidR="008A3552" w:rsidRPr="00D6756E" w:rsidRDefault="008A3552" w:rsidP="008A355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shd w:val="clear" w:color="auto" w:fill="auto"/>
          </w:tcPr>
          <w:p w:rsidR="008A3552" w:rsidRPr="00D6756E" w:rsidRDefault="008A3552" w:rsidP="008A355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Revisit</w:t>
            </w:r>
          </w:p>
          <w:p w:rsidR="008A3552" w:rsidRPr="00D6756E" w:rsidRDefault="008A3552" w:rsidP="008A355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Step 2:</w:t>
            </w:r>
          </w:p>
          <w:p w:rsidR="008A3552" w:rsidRPr="00D6756E" w:rsidRDefault="008A3552" w:rsidP="008A3552">
            <w:pPr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letter formation X Z V W K U O C S P</w:t>
            </w:r>
          </w:p>
          <w:p w:rsidR="008A3552" w:rsidRPr="00D6756E" w:rsidRDefault="008A3552" w:rsidP="008A355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:rsidR="008A3552" w:rsidRPr="00D6756E" w:rsidRDefault="008A3552" w:rsidP="008A355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Revisit</w:t>
            </w:r>
          </w:p>
          <w:p w:rsidR="008A3552" w:rsidRPr="00D6756E" w:rsidRDefault="008A3552" w:rsidP="008A3552">
            <w:pPr>
              <w:rPr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Step 2:</w:t>
            </w:r>
            <w:r w:rsidRPr="00D6756E">
              <w:rPr>
                <w:sz w:val="20"/>
                <w:szCs w:val="20"/>
              </w:rPr>
              <w:t xml:space="preserve"> letter formation L F E H T I N M A Y</w:t>
            </w:r>
          </w:p>
        </w:tc>
        <w:tc>
          <w:tcPr>
            <w:tcW w:w="1164" w:type="dxa"/>
            <w:gridSpan w:val="2"/>
            <w:shd w:val="clear" w:color="auto" w:fill="808080" w:themeFill="background1" w:themeFillShade="80"/>
          </w:tcPr>
          <w:p w:rsidR="008A3552" w:rsidRPr="00D6756E" w:rsidRDefault="008A3552" w:rsidP="008A3552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shd w:val="clear" w:color="auto" w:fill="D9D9D9" w:themeFill="background1" w:themeFillShade="D9"/>
          </w:tcPr>
          <w:p w:rsidR="008A3552" w:rsidRPr="00D6756E" w:rsidRDefault="008A3552" w:rsidP="008A355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A3552" w:rsidRPr="00D6756E" w:rsidRDefault="008A3552" w:rsidP="008A355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Revisit</w:t>
            </w:r>
          </w:p>
          <w:p w:rsidR="008A3552" w:rsidRPr="00D6756E" w:rsidRDefault="008A3552" w:rsidP="008A3552">
            <w:pPr>
              <w:rPr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Step 2</w:t>
            </w:r>
            <w:r w:rsidRPr="00D6756E">
              <w:rPr>
                <w:sz w:val="20"/>
                <w:szCs w:val="20"/>
              </w:rPr>
              <w:t>:</w:t>
            </w:r>
          </w:p>
          <w:p w:rsidR="008A3552" w:rsidRPr="00D6756E" w:rsidRDefault="008A3552" w:rsidP="008A3552">
            <w:pPr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letter formation Q G J D B R</w:t>
            </w:r>
          </w:p>
        </w:tc>
        <w:tc>
          <w:tcPr>
            <w:tcW w:w="1069" w:type="dxa"/>
            <w:shd w:val="clear" w:color="auto" w:fill="A8D08D" w:themeFill="accent6" w:themeFillTint="99"/>
            <w:textDirection w:val="btLr"/>
          </w:tcPr>
          <w:p w:rsidR="008A3552" w:rsidRPr="00D6756E" w:rsidRDefault="008A3552" w:rsidP="008A3552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Assessment Step 2 Spelling</w:t>
            </w:r>
          </w:p>
          <w:p w:rsidR="008A3552" w:rsidRPr="00D6756E" w:rsidRDefault="008A3552" w:rsidP="008A35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A3552" w:rsidRPr="00D6756E" w:rsidRDefault="008A3552" w:rsidP="008A3552">
            <w:pPr>
              <w:rPr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Step 3 Set 1</w:t>
            </w:r>
            <w:r w:rsidRPr="00D6756E">
              <w:rPr>
                <w:sz w:val="20"/>
                <w:szCs w:val="20"/>
              </w:rPr>
              <w:t>:</w:t>
            </w:r>
          </w:p>
          <w:p w:rsidR="008A3552" w:rsidRPr="00D6756E" w:rsidRDefault="008A3552" w:rsidP="008A3552">
            <w:pPr>
              <w:rPr>
                <w:sz w:val="20"/>
                <w:szCs w:val="20"/>
              </w:rPr>
            </w:pPr>
            <w:proofErr w:type="spellStart"/>
            <w:r w:rsidRPr="00D6756E">
              <w:rPr>
                <w:sz w:val="20"/>
                <w:szCs w:val="20"/>
              </w:rPr>
              <w:t>ch</w:t>
            </w:r>
            <w:proofErr w:type="spellEnd"/>
            <w:r w:rsidRPr="00D6756E">
              <w:rPr>
                <w:sz w:val="20"/>
                <w:szCs w:val="20"/>
              </w:rPr>
              <w:t xml:space="preserve"> </w:t>
            </w:r>
            <w:proofErr w:type="spellStart"/>
            <w:r w:rsidRPr="00D6756E">
              <w:rPr>
                <w:sz w:val="20"/>
                <w:szCs w:val="20"/>
              </w:rPr>
              <w:t>sh</w:t>
            </w:r>
            <w:proofErr w:type="spellEnd"/>
            <w:r w:rsidRPr="00D6756E">
              <w:rPr>
                <w:sz w:val="20"/>
                <w:szCs w:val="20"/>
              </w:rPr>
              <w:t xml:space="preserve"> </w:t>
            </w:r>
            <w:proofErr w:type="spellStart"/>
            <w:r w:rsidRPr="00D6756E">
              <w:rPr>
                <w:sz w:val="20"/>
                <w:szCs w:val="20"/>
              </w:rPr>
              <w:t>th</w:t>
            </w:r>
            <w:proofErr w:type="spellEnd"/>
            <w:r w:rsidRPr="00D6756E">
              <w:rPr>
                <w:sz w:val="20"/>
                <w:szCs w:val="20"/>
              </w:rPr>
              <w:t xml:space="preserve"> (/</w:t>
            </w:r>
            <w:proofErr w:type="spellStart"/>
            <w:r w:rsidRPr="00D6756E">
              <w:rPr>
                <w:sz w:val="20"/>
                <w:szCs w:val="20"/>
              </w:rPr>
              <w:t>th</w:t>
            </w:r>
            <w:proofErr w:type="spellEnd"/>
            <w:r w:rsidRPr="00D6756E">
              <w:rPr>
                <w:sz w:val="20"/>
                <w:szCs w:val="20"/>
              </w:rPr>
              <w:t>/ and /TH/ ng</w:t>
            </w:r>
          </w:p>
        </w:tc>
        <w:tc>
          <w:tcPr>
            <w:tcW w:w="2139" w:type="dxa"/>
            <w:gridSpan w:val="3"/>
            <w:shd w:val="clear" w:color="auto" w:fill="auto"/>
          </w:tcPr>
          <w:p w:rsidR="008A3552" w:rsidRPr="00D6756E" w:rsidRDefault="008A3552" w:rsidP="008A3552">
            <w:pPr>
              <w:rPr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Step 3 Set 2</w:t>
            </w:r>
            <w:r w:rsidRPr="00D6756E">
              <w:rPr>
                <w:sz w:val="20"/>
                <w:szCs w:val="20"/>
              </w:rPr>
              <w:t>:</w:t>
            </w:r>
          </w:p>
          <w:p w:rsidR="008A3552" w:rsidRPr="00D6756E" w:rsidRDefault="008A3552" w:rsidP="008A3552">
            <w:pPr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my, you, they, her, like, have, were, do</w:t>
            </w:r>
          </w:p>
        </w:tc>
        <w:tc>
          <w:tcPr>
            <w:tcW w:w="1069" w:type="dxa"/>
          </w:tcPr>
          <w:p w:rsidR="008A3552" w:rsidRPr="00D6756E" w:rsidRDefault="008A3552" w:rsidP="008A355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Step 3 Set 3:</w:t>
            </w:r>
          </w:p>
          <w:p w:rsidR="008A3552" w:rsidRPr="00D6756E" w:rsidRDefault="008A3552" w:rsidP="008A3552">
            <w:pPr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a</w:t>
            </w:r>
            <w:r w:rsidR="00396DE2" w:rsidRPr="00D6756E">
              <w:rPr>
                <w:sz w:val="20"/>
                <w:szCs w:val="20"/>
              </w:rPr>
              <w:t>i</w:t>
            </w:r>
            <w:r w:rsidRPr="00D6756E">
              <w:rPr>
                <w:sz w:val="20"/>
                <w:szCs w:val="20"/>
              </w:rPr>
              <w:t xml:space="preserve"> ee igh oa</w:t>
            </w:r>
          </w:p>
        </w:tc>
        <w:tc>
          <w:tcPr>
            <w:tcW w:w="1070" w:type="dxa"/>
            <w:shd w:val="clear" w:color="auto" w:fill="808080" w:themeFill="background1" w:themeFillShade="80"/>
          </w:tcPr>
          <w:p w:rsidR="008A3552" w:rsidRPr="00D6756E" w:rsidRDefault="008A3552" w:rsidP="008A3552"/>
        </w:tc>
      </w:tr>
      <w:tr w:rsidR="008A3552" w:rsidRPr="00D6756E" w:rsidTr="008A3552">
        <w:trPr>
          <w:trHeight w:val="326"/>
        </w:trPr>
        <w:tc>
          <w:tcPr>
            <w:tcW w:w="575" w:type="dxa"/>
            <w:vMerge/>
            <w:shd w:val="clear" w:color="auto" w:fill="C5E0B3" w:themeFill="accent6" w:themeFillTint="66"/>
          </w:tcPr>
          <w:p w:rsidR="008A3552" w:rsidRPr="00D6756E" w:rsidRDefault="008A3552" w:rsidP="008A3552"/>
        </w:tc>
        <w:tc>
          <w:tcPr>
            <w:tcW w:w="15590" w:type="dxa"/>
            <w:gridSpan w:val="28"/>
            <w:shd w:val="clear" w:color="auto" w:fill="E2EFD9" w:themeFill="accent6" w:themeFillTint="33"/>
            <w:vAlign w:val="center"/>
          </w:tcPr>
          <w:p w:rsidR="008A3552" w:rsidRPr="00D6756E" w:rsidRDefault="008A3552" w:rsidP="008A3552">
            <w:pPr>
              <w:jc w:val="center"/>
            </w:pPr>
            <w:r w:rsidRPr="00D6756E">
              <w:t>Summer Term</w:t>
            </w:r>
          </w:p>
        </w:tc>
      </w:tr>
      <w:tr w:rsidR="00845E01" w:rsidRPr="00D6756E" w:rsidTr="00903BB8">
        <w:trPr>
          <w:cantSplit/>
          <w:trHeight w:val="1693"/>
        </w:trPr>
        <w:tc>
          <w:tcPr>
            <w:tcW w:w="575" w:type="dxa"/>
            <w:vMerge/>
            <w:shd w:val="clear" w:color="auto" w:fill="C5E0B3" w:themeFill="accent6" w:themeFillTint="66"/>
          </w:tcPr>
          <w:p w:rsidR="00845E01" w:rsidRPr="00D6756E" w:rsidRDefault="00845E01" w:rsidP="008A3552"/>
        </w:tc>
        <w:tc>
          <w:tcPr>
            <w:tcW w:w="1057" w:type="dxa"/>
            <w:gridSpan w:val="2"/>
          </w:tcPr>
          <w:p w:rsidR="00845E01" w:rsidRPr="00D6756E" w:rsidRDefault="00845E01" w:rsidP="008A355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Revisit Step 3 Set 1-3</w:t>
            </w:r>
          </w:p>
        </w:tc>
        <w:tc>
          <w:tcPr>
            <w:tcW w:w="2203" w:type="dxa"/>
            <w:gridSpan w:val="5"/>
          </w:tcPr>
          <w:p w:rsidR="00845E01" w:rsidRPr="00D6756E" w:rsidRDefault="00845E01" w:rsidP="008A3552">
            <w:pPr>
              <w:rPr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Step 3 Set 4:</w:t>
            </w:r>
            <w:r w:rsidRPr="00D6756E">
              <w:rPr>
                <w:sz w:val="20"/>
                <w:szCs w:val="20"/>
              </w:rPr>
              <w:t xml:space="preserve"> </w:t>
            </w:r>
            <w:proofErr w:type="spellStart"/>
            <w:r w:rsidRPr="00D6756E">
              <w:rPr>
                <w:sz w:val="20"/>
                <w:szCs w:val="20"/>
              </w:rPr>
              <w:t>oo</w:t>
            </w:r>
            <w:proofErr w:type="spellEnd"/>
            <w:r w:rsidRPr="00D6756E">
              <w:rPr>
                <w:sz w:val="20"/>
                <w:szCs w:val="20"/>
              </w:rPr>
              <w:t xml:space="preserve"> (/u/ and /</w:t>
            </w:r>
            <w:proofErr w:type="spellStart"/>
            <w:r w:rsidRPr="00D6756E">
              <w:rPr>
                <w:sz w:val="20"/>
                <w:szCs w:val="20"/>
              </w:rPr>
              <w:t>oo</w:t>
            </w:r>
            <w:proofErr w:type="spellEnd"/>
            <w:r w:rsidRPr="00D6756E">
              <w:rPr>
                <w:sz w:val="20"/>
                <w:szCs w:val="20"/>
              </w:rPr>
              <w:t xml:space="preserve">/) </w:t>
            </w:r>
            <w:proofErr w:type="spellStart"/>
            <w:r w:rsidRPr="00D6756E">
              <w:rPr>
                <w:sz w:val="20"/>
                <w:szCs w:val="20"/>
              </w:rPr>
              <w:t>ar</w:t>
            </w:r>
            <w:proofErr w:type="spellEnd"/>
            <w:r w:rsidRPr="00D6756E">
              <w:rPr>
                <w:sz w:val="20"/>
                <w:szCs w:val="20"/>
              </w:rPr>
              <w:t xml:space="preserve">, or, </w:t>
            </w:r>
            <w:proofErr w:type="spellStart"/>
            <w:r w:rsidRPr="00D6756E">
              <w:rPr>
                <w:sz w:val="20"/>
                <w:szCs w:val="20"/>
              </w:rPr>
              <w:t>ur</w:t>
            </w:r>
            <w:proofErr w:type="spellEnd"/>
          </w:p>
        </w:tc>
        <w:tc>
          <w:tcPr>
            <w:tcW w:w="2293" w:type="dxa"/>
            <w:gridSpan w:val="7"/>
          </w:tcPr>
          <w:p w:rsidR="00845E01" w:rsidRPr="00D6756E" w:rsidRDefault="00845E01" w:rsidP="008A3552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Step 3 Set 5:</w:t>
            </w:r>
          </w:p>
          <w:p w:rsidR="00845E01" w:rsidRPr="00D6756E" w:rsidRDefault="00845E01" w:rsidP="008A3552">
            <w:pPr>
              <w:rPr>
                <w:b/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all, call, are, was, of</w:t>
            </w:r>
          </w:p>
        </w:tc>
        <w:tc>
          <w:tcPr>
            <w:tcW w:w="1146" w:type="dxa"/>
            <w:gridSpan w:val="2"/>
          </w:tcPr>
          <w:p w:rsidR="00845E01" w:rsidRPr="00D6756E" w:rsidRDefault="00845E01" w:rsidP="00845E01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Step 3</w:t>
            </w:r>
          </w:p>
          <w:p w:rsidR="00845E01" w:rsidRPr="00D6756E" w:rsidRDefault="00845E01" w:rsidP="00845E01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 xml:space="preserve">Set 6: </w:t>
            </w:r>
          </w:p>
          <w:p w:rsidR="00845E01" w:rsidRPr="00D6756E" w:rsidRDefault="00845E01" w:rsidP="00845E01">
            <w:pPr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ow oi ear</w:t>
            </w:r>
          </w:p>
        </w:tc>
        <w:tc>
          <w:tcPr>
            <w:tcW w:w="1147" w:type="dxa"/>
            <w:shd w:val="clear" w:color="auto" w:fill="808080" w:themeFill="background1" w:themeFillShade="80"/>
          </w:tcPr>
          <w:p w:rsidR="00845E01" w:rsidRPr="00D6756E" w:rsidRDefault="00845E01" w:rsidP="008A3552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shd w:val="clear" w:color="auto" w:fill="D9D9D9" w:themeFill="background1" w:themeFillShade="D9"/>
          </w:tcPr>
          <w:p w:rsidR="00845E01" w:rsidRPr="00D6756E" w:rsidRDefault="00845E01" w:rsidP="008A355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845E01" w:rsidRPr="00D6756E" w:rsidRDefault="00845E01" w:rsidP="00845E01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Step 3 Set 7:</w:t>
            </w:r>
            <w:r w:rsidRPr="00D6756E">
              <w:rPr>
                <w:sz w:val="20"/>
                <w:szCs w:val="20"/>
              </w:rPr>
              <w:t xml:space="preserve"> air </w:t>
            </w:r>
            <w:proofErr w:type="spellStart"/>
            <w:r w:rsidRPr="00D6756E">
              <w:rPr>
                <w:sz w:val="20"/>
                <w:szCs w:val="20"/>
              </w:rPr>
              <w:t>ure</w:t>
            </w:r>
            <w:proofErr w:type="spellEnd"/>
            <w:r w:rsidRPr="00D6756E">
              <w:rPr>
                <w:sz w:val="20"/>
                <w:szCs w:val="20"/>
              </w:rPr>
              <w:t xml:space="preserve"> </w:t>
            </w:r>
            <w:proofErr w:type="spellStart"/>
            <w:r w:rsidRPr="00D6756E">
              <w:rPr>
                <w:sz w:val="20"/>
                <w:szCs w:val="20"/>
              </w:rPr>
              <w:t>er</w:t>
            </w:r>
            <w:proofErr w:type="spellEnd"/>
          </w:p>
        </w:tc>
        <w:tc>
          <w:tcPr>
            <w:tcW w:w="2079" w:type="dxa"/>
            <w:gridSpan w:val="3"/>
          </w:tcPr>
          <w:p w:rsidR="00845E01" w:rsidRPr="00D6756E" w:rsidRDefault="00845E01" w:rsidP="00845E01">
            <w:pPr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Step 3 Set 8:</w:t>
            </w:r>
          </w:p>
          <w:p w:rsidR="00845E01" w:rsidRPr="00D6756E" w:rsidRDefault="00845E01" w:rsidP="008A3552">
            <w:pPr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little, one, when, what, some, come</w:t>
            </w:r>
          </w:p>
        </w:tc>
        <w:tc>
          <w:tcPr>
            <w:tcW w:w="1239" w:type="dxa"/>
            <w:gridSpan w:val="3"/>
            <w:shd w:val="clear" w:color="auto" w:fill="A8D08D" w:themeFill="accent6" w:themeFillTint="99"/>
            <w:textDirection w:val="btLr"/>
          </w:tcPr>
          <w:p w:rsidR="00845E01" w:rsidRPr="00D6756E" w:rsidRDefault="00845E01" w:rsidP="00845E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Assessment Step 3</w:t>
            </w:r>
          </w:p>
        </w:tc>
        <w:tc>
          <w:tcPr>
            <w:tcW w:w="3120" w:type="dxa"/>
            <w:gridSpan w:val="3"/>
          </w:tcPr>
          <w:p w:rsidR="00845E01" w:rsidRPr="00D6756E" w:rsidRDefault="00845E01" w:rsidP="008A35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756E">
              <w:rPr>
                <w:b/>
                <w:sz w:val="20"/>
                <w:szCs w:val="20"/>
              </w:rPr>
              <w:t>Revisit and review</w:t>
            </w:r>
          </w:p>
          <w:p w:rsidR="00845E01" w:rsidRPr="00D6756E" w:rsidRDefault="00845E01" w:rsidP="005F3368">
            <w:pPr>
              <w:ind w:right="-92"/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 xml:space="preserve">Based on Step 3 Assessment, phonics knowledge and skills are revisited to secure reading and spelling of </w:t>
            </w:r>
            <w:r w:rsidR="00222232" w:rsidRPr="00D6756E">
              <w:rPr>
                <w:rFonts w:cstheme="minorHAnsi"/>
                <w:sz w:val="20"/>
                <w:szCs w:val="20"/>
              </w:rPr>
              <w:t>VC, CVC, CVCC, CCVC,</w:t>
            </w:r>
            <w:r w:rsidR="005F3368" w:rsidRPr="00D6756E">
              <w:rPr>
                <w:rFonts w:cstheme="minorHAnsi"/>
                <w:sz w:val="20"/>
                <w:szCs w:val="20"/>
              </w:rPr>
              <w:t xml:space="preserve"> </w:t>
            </w:r>
            <w:r w:rsidR="00222232" w:rsidRPr="00D6756E">
              <w:rPr>
                <w:rFonts w:cstheme="minorHAnsi"/>
                <w:sz w:val="20"/>
                <w:szCs w:val="20"/>
              </w:rPr>
              <w:t>CV, CCVCC, CCCVCC, CCV</w:t>
            </w:r>
            <w:r w:rsidR="00222232" w:rsidRPr="00D6756E">
              <w:rPr>
                <w:sz w:val="20"/>
                <w:szCs w:val="20"/>
              </w:rPr>
              <w:t xml:space="preserve"> </w:t>
            </w:r>
            <w:r w:rsidRPr="00D6756E">
              <w:rPr>
                <w:sz w:val="20"/>
                <w:szCs w:val="20"/>
              </w:rPr>
              <w:t>words and sight words</w:t>
            </w:r>
          </w:p>
        </w:tc>
      </w:tr>
    </w:tbl>
    <w:p w:rsidR="0075011E" w:rsidRPr="00D6756E" w:rsidRDefault="0075011E" w:rsidP="006E7D81">
      <w:pPr>
        <w:rPr>
          <w:sz w:val="24"/>
          <w:szCs w:val="24"/>
        </w:rPr>
      </w:pPr>
    </w:p>
    <w:p w:rsidR="0075011E" w:rsidRPr="00D6756E" w:rsidRDefault="0075011E" w:rsidP="0075011E">
      <w:pPr>
        <w:rPr>
          <w:sz w:val="24"/>
          <w:szCs w:val="24"/>
        </w:rPr>
      </w:pPr>
    </w:p>
    <w:p w:rsidR="0075011E" w:rsidRPr="00D6756E" w:rsidRDefault="0075011E" w:rsidP="0075011E">
      <w:pPr>
        <w:tabs>
          <w:tab w:val="left" w:pos="12222"/>
        </w:tabs>
        <w:rPr>
          <w:sz w:val="24"/>
          <w:szCs w:val="24"/>
        </w:rPr>
      </w:pPr>
      <w:r w:rsidRPr="00D6756E">
        <w:rPr>
          <w:sz w:val="24"/>
          <w:szCs w:val="24"/>
        </w:rPr>
        <w:tab/>
      </w:r>
    </w:p>
    <w:tbl>
      <w:tblPr>
        <w:tblStyle w:val="TableGrid1"/>
        <w:tblpPr w:leftFromText="180" w:rightFromText="180" w:vertAnchor="page" w:horzAnchor="margin" w:tblpXSpec="center" w:tblpY="1529"/>
        <w:tblW w:w="16193" w:type="dxa"/>
        <w:tblLayout w:type="fixed"/>
        <w:tblLook w:val="04A0" w:firstRow="1" w:lastRow="0" w:firstColumn="1" w:lastColumn="0" w:noHBand="0" w:noVBand="1"/>
      </w:tblPr>
      <w:tblGrid>
        <w:gridCol w:w="619"/>
        <w:gridCol w:w="1197"/>
        <w:gridCol w:w="1167"/>
        <w:gridCol w:w="30"/>
        <w:gridCol w:w="812"/>
        <w:gridCol w:w="386"/>
        <w:gridCol w:w="980"/>
        <w:gridCol w:w="11"/>
        <w:gridCol w:w="10"/>
        <w:gridCol w:w="1031"/>
        <w:gridCol w:w="393"/>
        <w:gridCol w:w="834"/>
        <w:gridCol w:w="10"/>
        <w:gridCol w:w="35"/>
        <w:gridCol w:w="915"/>
        <w:gridCol w:w="284"/>
        <w:gridCol w:w="992"/>
        <w:gridCol w:w="992"/>
        <w:gridCol w:w="426"/>
        <w:gridCol w:w="567"/>
        <w:gridCol w:w="992"/>
        <w:gridCol w:w="992"/>
        <w:gridCol w:w="425"/>
        <w:gridCol w:w="851"/>
        <w:gridCol w:w="850"/>
        <w:gridCol w:w="392"/>
      </w:tblGrid>
      <w:tr w:rsidR="0075011E" w:rsidRPr="00D6756E" w:rsidTr="0075011E">
        <w:trPr>
          <w:trHeight w:val="383"/>
        </w:trPr>
        <w:tc>
          <w:tcPr>
            <w:tcW w:w="619" w:type="dxa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75011E" w:rsidRPr="00D6756E" w:rsidRDefault="0075011E" w:rsidP="0075011E">
            <w:pPr>
              <w:ind w:left="113" w:right="113"/>
              <w:jc w:val="center"/>
            </w:pPr>
            <w:r w:rsidRPr="00D6756E">
              <w:rPr>
                <w:sz w:val="28"/>
                <w:szCs w:val="28"/>
              </w:rPr>
              <w:t>Year 1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75011E" w:rsidRPr="00D6756E" w:rsidRDefault="0075011E" w:rsidP="0075011E">
            <w:r w:rsidRPr="00D6756E">
              <w:t>Week 1</w:t>
            </w:r>
          </w:p>
        </w:tc>
        <w:tc>
          <w:tcPr>
            <w:tcW w:w="1197" w:type="dxa"/>
            <w:gridSpan w:val="2"/>
            <w:shd w:val="clear" w:color="auto" w:fill="C5E0B3" w:themeFill="accent6" w:themeFillTint="66"/>
          </w:tcPr>
          <w:p w:rsidR="0075011E" w:rsidRPr="00D6756E" w:rsidRDefault="0075011E" w:rsidP="0075011E">
            <w:r w:rsidRPr="00D6756E">
              <w:t>Week 2</w:t>
            </w:r>
          </w:p>
        </w:tc>
        <w:tc>
          <w:tcPr>
            <w:tcW w:w="1198" w:type="dxa"/>
            <w:gridSpan w:val="2"/>
            <w:shd w:val="clear" w:color="auto" w:fill="C5E0B3" w:themeFill="accent6" w:themeFillTint="66"/>
          </w:tcPr>
          <w:p w:rsidR="0075011E" w:rsidRPr="00D6756E" w:rsidRDefault="0075011E" w:rsidP="0075011E">
            <w:r w:rsidRPr="00D6756E">
              <w:t>Week 3</w:t>
            </w:r>
          </w:p>
        </w:tc>
        <w:tc>
          <w:tcPr>
            <w:tcW w:w="980" w:type="dxa"/>
            <w:shd w:val="clear" w:color="auto" w:fill="C5E0B3" w:themeFill="accent6" w:themeFillTint="66"/>
          </w:tcPr>
          <w:p w:rsidR="0075011E" w:rsidRPr="00D6756E" w:rsidRDefault="0075011E" w:rsidP="0075011E">
            <w:r w:rsidRPr="00D6756E">
              <w:t>Week 4</w:t>
            </w:r>
          </w:p>
        </w:tc>
        <w:tc>
          <w:tcPr>
            <w:tcW w:w="1052" w:type="dxa"/>
            <w:gridSpan w:val="3"/>
            <w:shd w:val="clear" w:color="auto" w:fill="C5E0B3" w:themeFill="accent6" w:themeFillTint="66"/>
          </w:tcPr>
          <w:p w:rsidR="0075011E" w:rsidRPr="00D6756E" w:rsidRDefault="0075011E" w:rsidP="0075011E">
            <w:r w:rsidRPr="00D6756E">
              <w:t>Week 5</w:t>
            </w:r>
          </w:p>
        </w:tc>
        <w:tc>
          <w:tcPr>
            <w:tcW w:w="1272" w:type="dxa"/>
            <w:gridSpan w:val="4"/>
            <w:shd w:val="clear" w:color="auto" w:fill="C5E0B3" w:themeFill="accent6" w:themeFillTint="66"/>
          </w:tcPr>
          <w:p w:rsidR="0075011E" w:rsidRPr="00D6756E" w:rsidRDefault="0075011E" w:rsidP="0075011E">
            <w:r w:rsidRPr="00D6756E">
              <w:t>Week 6</w:t>
            </w:r>
          </w:p>
        </w:tc>
        <w:tc>
          <w:tcPr>
            <w:tcW w:w="915" w:type="dxa"/>
            <w:shd w:val="clear" w:color="auto" w:fill="C5E0B3" w:themeFill="accent6" w:themeFillTint="66"/>
          </w:tcPr>
          <w:p w:rsidR="0075011E" w:rsidRPr="00D6756E" w:rsidRDefault="0075011E" w:rsidP="0075011E">
            <w:r w:rsidRPr="00D6756E">
              <w:t>Week 7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5011E" w:rsidRPr="00D6756E" w:rsidRDefault="0075011E" w:rsidP="0075011E"/>
        </w:tc>
        <w:tc>
          <w:tcPr>
            <w:tcW w:w="992" w:type="dxa"/>
            <w:shd w:val="clear" w:color="auto" w:fill="C5E0B3" w:themeFill="accent6" w:themeFillTint="66"/>
          </w:tcPr>
          <w:p w:rsidR="0075011E" w:rsidRPr="00D6756E" w:rsidRDefault="0075011E" w:rsidP="0075011E">
            <w:r w:rsidRPr="00D6756E">
              <w:t>Week 1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75011E" w:rsidRPr="00D6756E" w:rsidRDefault="0075011E" w:rsidP="0075011E">
            <w:r w:rsidRPr="00D6756E">
              <w:t>Week 2</w:t>
            </w:r>
          </w:p>
        </w:tc>
        <w:tc>
          <w:tcPr>
            <w:tcW w:w="993" w:type="dxa"/>
            <w:gridSpan w:val="2"/>
            <w:shd w:val="clear" w:color="auto" w:fill="C5E0B3" w:themeFill="accent6" w:themeFillTint="66"/>
          </w:tcPr>
          <w:p w:rsidR="0075011E" w:rsidRPr="00D6756E" w:rsidRDefault="0075011E" w:rsidP="0075011E">
            <w:r w:rsidRPr="00D6756E">
              <w:t>Week 3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75011E" w:rsidRPr="00D6756E" w:rsidRDefault="0075011E" w:rsidP="0075011E">
            <w:r w:rsidRPr="00D6756E">
              <w:t>Week 4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75011E" w:rsidRPr="00D6756E" w:rsidRDefault="0075011E" w:rsidP="0075011E">
            <w:r w:rsidRPr="00D6756E">
              <w:t>Week 5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75011E" w:rsidRPr="00D6756E" w:rsidRDefault="0075011E" w:rsidP="0075011E">
            <w:r w:rsidRPr="00D6756E">
              <w:t>Week 6</w:t>
            </w:r>
          </w:p>
        </w:tc>
        <w:tc>
          <w:tcPr>
            <w:tcW w:w="1242" w:type="dxa"/>
            <w:gridSpan w:val="2"/>
            <w:shd w:val="clear" w:color="auto" w:fill="C5E0B3" w:themeFill="accent6" w:themeFillTint="66"/>
          </w:tcPr>
          <w:p w:rsidR="0075011E" w:rsidRPr="00D6756E" w:rsidRDefault="0075011E" w:rsidP="0075011E">
            <w:r w:rsidRPr="00D6756E">
              <w:t>Week 7</w:t>
            </w:r>
          </w:p>
        </w:tc>
      </w:tr>
      <w:tr w:rsidR="0075011E" w:rsidRPr="00D6756E" w:rsidTr="0075011E">
        <w:trPr>
          <w:trHeight w:val="383"/>
        </w:trPr>
        <w:tc>
          <w:tcPr>
            <w:tcW w:w="619" w:type="dxa"/>
            <w:vMerge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75011E" w:rsidRPr="00D6756E" w:rsidRDefault="0075011E" w:rsidP="0075011E"/>
        </w:tc>
        <w:tc>
          <w:tcPr>
            <w:tcW w:w="15574" w:type="dxa"/>
            <w:gridSpan w:val="25"/>
            <w:shd w:val="clear" w:color="auto" w:fill="E2EFD9" w:themeFill="accent6" w:themeFillTint="33"/>
            <w:vAlign w:val="center"/>
          </w:tcPr>
          <w:p w:rsidR="0075011E" w:rsidRPr="00D6756E" w:rsidRDefault="0075011E" w:rsidP="0075011E">
            <w:pPr>
              <w:jc w:val="center"/>
            </w:pPr>
            <w:r w:rsidRPr="00D6756E">
              <w:t>Autumn Term</w:t>
            </w:r>
          </w:p>
        </w:tc>
      </w:tr>
      <w:tr w:rsidR="0075011E" w:rsidRPr="00D6756E" w:rsidTr="0075011E">
        <w:trPr>
          <w:cantSplit/>
          <w:trHeight w:val="1134"/>
        </w:trPr>
        <w:tc>
          <w:tcPr>
            <w:tcW w:w="619" w:type="dxa"/>
            <w:vMerge/>
            <w:shd w:val="clear" w:color="auto" w:fill="C5E0B3" w:themeFill="accent6" w:themeFillTint="66"/>
          </w:tcPr>
          <w:p w:rsidR="0075011E" w:rsidRPr="00D6756E" w:rsidRDefault="0075011E" w:rsidP="0075011E"/>
        </w:tc>
        <w:tc>
          <w:tcPr>
            <w:tcW w:w="3592" w:type="dxa"/>
            <w:gridSpan w:val="5"/>
          </w:tcPr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4 Set 1</w:t>
            </w:r>
            <w:r w:rsidRPr="00D6756E">
              <w:rPr>
                <w:sz w:val="16"/>
                <w:szCs w:val="16"/>
              </w:rPr>
              <w:t>: revisit known GPCs</w:t>
            </w:r>
            <w:r w:rsidR="00173E11" w:rsidRPr="00D6756E">
              <w:rPr>
                <w:sz w:val="16"/>
                <w:szCs w:val="16"/>
              </w:rPr>
              <w:t xml:space="preserve"> and use phonic knowledge and skills to read </w:t>
            </w:r>
            <w:r w:rsidR="005F3368" w:rsidRPr="00D6756E">
              <w:t xml:space="preserve"> </w:t>
            </w:r>
            <w:r w:rsidR="005F3368" w:rsidRPr="00D6756E">
              <w:rPr>
                <w:sz w:val="16"/>
                <w:szCs w:val="16"/>
              </w:rPr>
              <w:t xml:space="preserve">VC, CVC, CVCC, CCVC, CV, CCVCC, CCCVCC, CCV </w:t>
            </w:r>
            <w:r w:rsidR="00173E11" w:rsidRPr="00D6756E">
              <w:rPr>
                <w:sz w:val="16"/>
                <w:szCs w:val="16"/>
              </w:rPr>
              <w:t xml:space="preserve"> words with increasing confidence</w:t>
            </w:r>
          </w:p>
        </w:tc>
        <w:tc>
          <w:tcPr>
            <w:tcW w:w="980" w:type="dxa"/>
          </w:tcPr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4 Set 2:</w:t>
            </w:r>
            <w:r w:rsidRPr="00D6756E">
              <w:rPr>
                <w:sz w:val="16"/>
                <w:szCs w:val="16"/>
              </w:rPr>
              <w:t xml:space="preserve"> spelling words where /f/ /l/ /s/ /z/ /c/ are spelt </w:t>
            </w:r>
            <w:r w:rsidRPr="00D6756E">
              <w:rPr>
                <w:b/>
                <w:sz w:val="16"/>
                <w:szCs w:val="16"/>
              </w:rPr>
              <w:t>ff, ll, ss, zz ck</w:t>
            </w:r>
          </w:p>
        </w:tc>
        <w:tc>
          <w:tcPr>
            <w:tcW w:w="1052" w:type="dxa"/>
            <w:gridSpan w:val="3"/>
          </w:tcPr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4 Set 3:</w:t>
            </w:r>
            <w:r w:rsidRPr="00D6756E">
              <w:rPr>
                <w:sz w:val="16"/>
                <w:szCs w:val="16"/>
              </w:rPr>
              <w:t xml:space="preserve"> climb, every, would, should, could, whole, half, clothes </w:t>
            </w:r>
          </w:p>
        </w:tc>
        <w:tc>
          <w:tcPr>
            <w:tcW w:w="393" w:type="dxa"/>
            <w:shd w:val="clear" w:color="auto" w:fill="A8D08D" w:themeFill="accent6" w:themeFillTint="99"/>
            <w:textDirection w:val="btLr"/>
            <w:vAlign w:val="center"/>
          </w:tcPr>
          <w:p w:rsidR="0075011E" w:rsidRPr="00D6756E" w:rsidRDefault="0075011E" w:rsidP="0075011E">
            <w:pPr>
              <w:ind w:left="113" w:right="113"/>
              <w:jc w:val="center"/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Assessment Step 4</w:t>
            </w:r>
          </w:p>
        </w:tc>
        <w:tc>
          <w:tcPr>
            <w:tcW w:w="879" w:type="dxa"/>
            <w:gridSpan w:val="3"/>
          </w:tcPr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4 Set 4:</w:t>
            </w:r>
            <w:r w:rsidRPr="00D6756E">
              <w:rPr>
                <w:sz w:val="16"/>
                <w:szCs w:val="16"/>
              </w:rPr>
              <w:t xml:space="preserve"> the division of words into syllables</w:t>
            </w:r>
          </w:p>
        </w:tc>
        <w:tc>
          <w:tcPr>
            <w:tcW w:w="915" w:type="dxa"/>
            <w:shd w:val="clear" w:color="auto" w:fill="FFFFFF" w:themeFill="background1"/>
          </w:tcPr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5</w:t>
            </w:r>
          </w:p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Set 1:</w:t>
            </w:r>
          </w:p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ay ou ie ea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5011E" w:rsidRPr="00D6756E" w:rsidRDefault="0075011E" w:rsidP="00750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5</w:t>
            </w:r>
          </w:p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Set 2:</w:t>
            </w:r>
            <w:r w:rsidRPr="00D6756E">
              <w:rPr>
                <w:sz w:val="16"/>
                <w:szCs w:val="16"/>
              </w:rPr>
              <w:t xml:space="preserve"> </w:t>
            </w:r>
          </w:p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oy ir ue aw</w:t>
            </w:r>
          </w:p>
        </w:tc>
        <w:tc>
          <w:tcPr>
            <w:tcW w:w="992" w:type="dxa"/>
            <w:shd w:val="clear" w:color="auto" w:fill="FFFFFF" w:themeFill="background1"/>
          </w:tcPr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5</w:t>
            </w:r>
          </w:p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Set 3</w:t>
            </w:r>
            <w:r w:rsidRPr="00D6756E">
              <w:rPr>
                <w:sz w:val="16"/>
                <w:szCs w:val="16"/>
              </w:rPr>
              <w:t>:</w:t>
            </w:r>
          </w:p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wh ph ew oe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5</w:t>
            </w:r>
          </w:p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Set 4:</w:t>
            </w:r>
          </w:p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au y ey</w:t>
            </w:r>
          </w:p>
        </w:tc>
        <w:tc>
          <w:tcPr>
            <w:tcW w:w="992" w:type="dxa"/>
            <w:shd w:val="clear" w:color="auto" w:fill="FFFFFF" w:themeFill="background1"/>
          </w:tcPr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5</w:t>
            </w:r>
          </w:p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Set 5:</w:t>
            </w:r>
          </w:p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a-e e-e</w:t>
            </w:r>
          </w:p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i-e o-e u-e</w:t>
            </w:r>
          </w:p>
        </w:tc>
        <w:tc>
          <w:tcPr>
            <w:tcW w:w="992" w:type="dxa"/>
            <w:shd w:val="clear" w:color="auto" w:fill="FFFFFF" w:themeFill="background1"/>
          </w:tcPr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5</w:t>
            </w:r>
          </w:p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Set 6:</w:t>
            </w:r>
          </w:p>
          <w:p w:rsidR="0075011E" w:rsidRPr="00D6756E" w:rsidRDefault="0075011E" w:rsidP="0075011E">
            <w:pPr>
              <w:rPr>
                <w:sz w:val="16"/>
                <w:szCs w:val="16"/>
              </w:rPr>
            </w:pPr>
            <w:proofErr w:type="spellStart"/>
            <w:r w:rsidRPr="00D6756E">
              <w:rPr>
                <w:sz w:val="16"/>
                <w:szCs w:val="16"/>
              </w:rPr>
              <w:t>their</w:t>
            </w:r>
            <w:proofErr w:type="spellEnd"/>
            <w:r w:rsidRPr="00D6756E">
              <w:rPr>
                <w:sz w:val="16"/>
                <w:szCs w:val="16"/>
              </w:rPr>
              <w:t>, people, Mr, Mrs, your, here, school, our, love</w:t>
            </w:r>
          </w:p>
        </w:tc>
        <w:tc>
          <w:tcPr>
            <w:tcW w:w="425" w:type="dxa"/>
            <w:shd w:val="clear" w:color="auto" w:fill="A8D08D" w:themeFill="accent6" w:themeFillTint="99"/>
            <w:textDirection w:val="btLr"/>
            <w:vAlign w:val="center"/>
          </w:tcPr>
          <w:p w:rsidR="0075011E" w:rsidRPr="00D6756E" w:rsidRDefault="0075011E" w:rsidP="0075011E">
            <w:pPr>
              <w:ind w:left="113" w:right="113"/>
              <w:jc w:val="center"/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Assessment Step 5</w:t>
            </w:r>
          </w:p>
        </w:tc>
        <w:tc>
          <w:tcPr>
            <w:tcW w:w="851" w:type="dxa"/>
            <w:shd w:val="clear" w:color="auto" w:fill="FFFFFF" w:themeFill="background1"/>
          </w:tcPr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6</w:t>
            </w:r>
          </w:p>
          <w:p w:rsidR="0075011E" w:rsidRPr="00D6756E" w:rsidRDefault="0075011E" w:rsidP="0075011E">
            <w:pPr>
              <w:rPr>
                <w:rFonts w:cstheme="minorHAnsi"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Set 1:</w:t>
            </w:r>
            <w:r w:rsidRPr="00D6756E">
              <w:rPr>
                <w:sz w:val="16"/>
                <w:szCs w:val="16"/>
              </w:rPr>
              <w:t xml:space="preserve"> </w:t>
            </w:r>
            <w:proofErr w:type="spellStart"/>
            <w:r w:rsidRPr="00D6756E">
              <w:rPr>
                <w:rFonts w:cstheme="minorHAnsi"/>
                <w:sz w:val="16"/>
                <w:szCs w:val="16"/>
              </w:rPr>
              <w:t>alterna</w:t>
            </w:r>
            <w:proofErr w:type="spellEnd"/>
            <w:r w:rsidRPr="00D6756E">
              <w:rPr>
                <w:rFonts w:cstheme="minorHAnsi"/>
                <w:sz w:val="16"/>
                <w:szCs w:val="16"/>
              </w:rPr>
              <w:t>-</w:t>
            </w:r>
          </w:p>
          <w:p w:rsidR="0075011E" w:rsidRPr="00D6756E" w:rsidRDefault="0075011E" w:rsidP="0075011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6756E">
              <w:rPr>
                <w:rFonts w:cstheme="minorHAnsi"/>
                <w:sz w:val="16"/>
                <w:szCs w:val="16"/>
              </w:rPr>
              <w:t>tive</w:t>
            </w:r>
            <w:proofErr w:type="spellEnd"/>
            <w:r w:rsidRPr="00D6756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6756E">
              <w:rPr>
                <w:rFonts w:cstheme="minorHAnsi"/>
                <w:sz w:val="16"/>
                <w:szCs w:val="16"/>
              </w:rPr>
              <w:t>pronun-ciation</w:t>
            </w:r>
            <w:proofErr w:type="spellEnd"/>
            <w:r w:rsidRPr="00D6756E">
              <w:rPr>
                <w:rFonts w:cstheme="minorHAnsi"/>
                <w:sz w:val="16"/>
                <w:szCs w:val="16"/>
              </w:rPr>
              <w:t xml:space="preserve"> for</w:t>
            </w:r>
          </w:p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rFonts w:cstheme="minorHAnsi"/>
                <w:sz w:val="16"/>
                <w:szCs w:val="16"/>
              </w:rPr>
              <w:t>i o e a</w:t>
            </w:r>
          </w:p>
        </w:tc>
        <w:tc>
          <w:tcPr>
            <w:tcW w:w="1242" w:type="dxa"/>
            <w:gridSpan w:val="2"/>
            <w:shd w:val="clear" w:color="auto" w:fill="808080" w:themeFill="background1" w:themeFillShade="80"/>
          </w:tcPr>
          <w:p w:rsidR="0075011E" w:rsidRPr="00D6756E" w:rsidRDefault="0075011E" w:rsidP="0075011E"/>
        </w:tc>
      </w:tr>
      <w:tr w:rsidR="0075011E" w:rsidRPr="00D6756E" w:rsidTr="0075011E">
        <w:trPr>
          <w:trHeight w:val="383"/>
        </w:trPr>
        <w:tc>
          <w:tcPr>
            <w:tcW w:w="619" w:type="dxa"/>
            <w:vMerge/>
            <w:shd w:val="clear" w:color="auto" w:fill="C5E0B3" w:themeFill="accent6" w:themeFillTint="66"/>
          </w:tcPr>
          <w:p w:rsidR="0075011E" w:rsidRPr="00D6756E" w:rsidRDefault="0075011E" w:rsidP="0075011E"/>
        </w:tc>
        <w:tc>
          <w:tcPr>
            <w:tcW w:w="15574" w:type="dxa"/>
            <w:gridSpan w:val="25"/>
            <w:shd w:val="clear" w:color="auto" w:fill="E2EFD9" w:themeFill="accent6" w:themeFillTint="33"/>
            <w:vAlign w:val="center"/>
          </w:tcPr>
          <w:p w:rsidR="0075011E" w:rsidRPr="00D6756E" w:rsidRDefault="0075011E" w:rsidP="0075011E">
            <w:pPr>
              <w:jc w:val="center"/>
            </w:pPr>
            <w:r w:rsidRPr="00D6756E">
              <w:t>Spring Term</w:t>
            </w:r>
          </w:p>
        </w:tc>
      </w:tr>
      <w:tr w:rsidR="0075011E" w:rsidRPr="00D6756E" w:rsidTr="0075011E">
        <w:trPr>
          <w:cantSplit/>
          <w:trHeight w:val="2321"/>
        </w:trPr>
        <w:tc>
          <w:tcPr>
            <w:tcW w:w="619" w:type="dxa"/>
            <w:vMerge/>
            <w:shd w:val="clear" w:color="auto" w:fill="C5E0B3" w:themeFill="accent6" w:themeFillTint="66"/>
          </w:tcPr>
          <w:p w:rsidR="0075011E" w:rsidRPr="00D6756E" w:rsidRDefault="0075011E" w:rsidP="0075011E"/>
        </w:tc>
        <w:tc>
          <w:tcPr>
            <w:tcW w:w="1197" w:type="dxa"/>
            <w:shd w:val="clear" w:color="auto" w:fill="auto"/>
          </w:tcPr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6 Set 2:</w:t>
            </w:r>
            <w:r w:rsidRPr="00D6756E">
              <w:rPr>
                <w:sz w:val="16"/>
                <w:szCs w:val="16"/>
              </w:rPr>
              <w:t xml:space="preserve"> </w:t>
            </w:r>
            <w:r w:rsidRPr="00D6756E">
              <w:rPr>
                <w:rFonts w:cstheme="minorHAnsi"/>
                <w:sz w:val="16"/>
                <w:szCs w:val="16"/>
              </w:rPr>
              <w:t>alternative pronunciations for y ch c g</w:t>
            </w:r>
          </w:p>
        </w:tc>
        <w:tc>
          <w:tcPr>
            <w:tcW w:w="1197" w:type="dxa"/>
            <w:gridSpan w:val="2"/>
            <w:shd w:val="clear" w:color="auto" w:fill="auto"/>
          </w:tcPr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6 Set 3:</w:t>
            </w:r>
            <w:r w:rsidRPr="00D6756E">
              <w:rPr>
                <w:sz w:val="16"/>
                <w:szCs w:val="16"/>
              </w:rPr>
              <w:t xml:space="preserve"> </w:t>
            </w:r>
            <w:r w:rsidRPr="00D6756E">
              <w:rPr>
                <w:rFonts w:cstheme="minorHAnsi"/>
                <w:sz w:val="16"/>
                <w:szCs w:val="16"/>
              </w:rPr>
              <w:t>alternative pronunciations for ow ie ea</w:t>
            </w:r>
          </w:p>
        </w:tc>
        <w:tc>
          <w:tcPr>
            <w:tcW w:w="812" w:type="dxa"/>
            <w:shd w:val="clear" w:color="auto" w:fill="auto"/>
          </w:tcPr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6 Set 4:</w:t>
            </w:r>
            <w:r w:rsidRPr="00D6756E">
              <w:rPr>
                <w:sz w:val="16"/>
                <w:szCs w:val="16"/>
              </w:rPr>
              <w:t xml:space="preserve"> </w:t>
            </w:r>
            <w:proofErr w:type="spellStart"/>
            <w:r w:rsidRPr="00D6756E">
              <w:rPr>
                <w:rFonts w:cstheme="minorHAnsi"/>
                <w:sz w:val="16"/>
                <w:szCs w:val="16"/>
              </w:rPr>
              <w:t>alterna-tive</w:t>
            </w:r>
            <w:proofErr w:type="spellEnd"/>
            <w:r w:rsidRPr="00D6756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6756E">
              <w:rPr>
                <w:rFonts w:cstheme="minorHAnsi"/>
                <w:sz w:val="16"/>
                <w:szCs w:val="16"/>
              </w:rPr>
              <w:t>pronun-ciations</w:t>
            </w:r>
            <w:proofErr w:type="spellEnd"/>
            <w:r w:rsidRPr="00D6756E">
              <w:rPr>
                <w:rFonts w:cstheme="minorHAnsi"/>
                <w:sz w:val="16"/>
                <w:szCs w:val="16"/>
              </w:rPr>
              <w:t xml:space="preserve"> for </w:t>
            </w:r>
            <w:proofErr w:type="spellStart"/>
            <w:r w:rsidRPr="00D6756E">
              <w:rPr>
                <w:rFonts w:cstheme="minorHAnsi"/>
                <w:sz w:val="16"/>
                <w:szCs w:val="16"/>
              </w:rPr>
              <w:t>er</w:t>
            </w:r>
            <w:proofErr w:type="spellEnd"/>
            <w:r w:rsidRPr="00D6756E">
              <w:rPr>
                <w:rFonts w:cstheme="minorHAnsi"/>
                <w:sz w:val="16"/>
                <w:szCs w:val="16"/>
              </w:rPr>
              <w:t xml:space="preserve"> ou</w:t>
            </w:r>
          </w:p>
        </w:tc>
        <w:tc>
          <w:tcPr>
            <w:tcW w:w="386" w:type="dxa"/>
            <w:shd w:val="clear" w:color="auto" w:fill="A8D08D" w:themeFill="accent6" w:themeFillTint="99"/>
            <w:textDirection w:val="btLr"/>
            <w:vAlign w:val="center"/>
          </w:tcPr>
          <w:p w:rsidR="0075011E" w:rsidRPr="00D6756E" w:rsidRDefault="0075011E" w:rsidP="0075011E">
            <w:pPr>
              <w:ind w:left="113" w:right="113"/>
              <w:jc w:val="center"/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Assessment Step 6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7</w:t>
            </w:r>
          </w:p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Set 1:</w:t>
            </w:r>
            <w:r w:rsidRPr="00D6756E">
              <w:rPr>
                <w:sz w:val="16"/>
                <w:szCs w:val="16"/>
              </w:rPr>
              <w:t xml:space="preserve"> </w:t>
            </w:r>
          </w:p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water, where, who, again, thought, work, mouse, house, many, any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7</w:t>
            </w:r>
          </w:p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Set 2-3:</w:t>
            </w:r>
          </w:p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spelling plurals and 3</w:t>
            </w:r>
            <w:r w:rsidRPr="00D6756E">
              <w:rPr>
                <w:sz w:val="16"/>
                <w:szCs w:val="16"/>
                <w:vertAlign w:val="superscript"/>
              </w:rPr>
              <w:t>rd</w:t>
            </w:r>
            <w:r w:rsidRPr="00D6756E">
              <w:rPr>
                <w:sz w:val="16"/>
                <w:szCs w:val="16"/>
              </w:rPr>
              <w:t xml:space="preserve"> person singular by adding s when no change to the root is required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7 Set 4:</w:t>
            </w:r>
            <w:r w:rsidRPr="00D6756E">
              <w:rPr>
                <w:sz w:val="16"/>
                <w:szCs w:val="16"/>
              </w:rPr>
              <w:t xml:space="preserve"> adding </w:t>
            </w:r>
            <w:r w:rsidRPr="00D6756E">
              <w:rPr>
                <w:b/>
                <w:sz w:val="16"/>
                <w:szCs w:val="16"/>
              </w:rPr>
              <w:t xml:space="preserve">-ed </w:t>
            </w:r>
            <w:r w:rsidRPr="00D6756E">
              <w:rPr>
                <w:sz w:val="16"/>
                <w:szCs w:val="16"/>
              </w:rPr>
              <w:t xml:space="preserve">and </w:t>
            </w:r>
            <w:r w:rsidRPr="00D6756E">
              <w:rPr>
                <w:b/>
                <w:sz w:val="16"/>
                <w:szCs w:val="16"/>
              </w:rPr>
              <w:t xml:space="preserve">-ing </w:t>
            </w:r>
            <w:r w:rsidRPr="00D6756E">
              <w:rPr>
                <w:sz w:val="16"/>
                <w:szCs w:val="16"/>
              </w:rPr>
              <w:t>where no change to the root is required</w:t>
            </w:r>
          </w:p>
        </w:tc>
        <w:tc>
          <w:tcPr>
            <w:tcW w:w="960" w:type="dxa"/>
            <w:gridSpan w:val="3"/>
            <w:shd w:val="clear" w:color="auto" w:fill="808080" w:themeFill="background1" w:themeFillShade="80"/>
          </w:tcPr>
          <w:p w:rsidR="0075011E" w:rsidRPr="00D6756E" w:rsidRDefault="0075011E" w:rsidP="0075011E"/>
        </w:tc>
        <w:tc>
          <w:tcPr>
            <w:tcW w:w="284" w:type="dxa"/>
            <w:shd w:val="clear" w:color="auto" w:fill="D9D9D9" w:themeFill="background1" w:themeFillShade="D9"/>
          </w:tcPr>
          <w:p w:rsidR="0075011E" w:rsidRPr="00D6756E" w:rsidRDefault="0075011E" w:rsidP="0075011E"/>
        </w:tc>
        <w:tc>
          <w:tcPr>
            <w:tcW w:w="992" w:type="dxa"/>
            <w:shd w:val="clear" w:color="auto" w:fill="auto"/>
          </w:tcPr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7 Set 5-6:</w:t>
            </w:r>
            <w:r w:rsidRPr="00D6756E">
              <w:rPr>
                <w:sz w:val="16"/>
                <w:szCs w:val="16"/>
              </w:rPr>
              <w:t xml:space="preserve"> </w:t>
            </w:r>
          </w:p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 xml:space="preserve">adding </w:t>
            </w:r>
            <w:r w:rsidRPr="00D6756E">
              <w:rPr>
                <w:b/>
                <w:sz w:val="16"/>
                <w:szCs w:val="16"/>
              </w:rPr>
              <w:t xml:space="preserve">-er </w:t>
            </w:r>
            <w:r w:rsidRPr="00D6756E">
              <w:rPr>
                <w:sz w:val="16"/>
                <w:szCs w:val="16"/>
              </w:rPr>
              <w:t xml:space="preserve">and </w:t>
            </w:r>
            <w:r w:rsidRPr="00D6756E">
              <w:rPr>
                <w:b/>
                <w:sz w:val="16"/>
                <w:szCs w:val="16"/>
              </w:rPr>
              <w:t xml:space="preserve">-est </w:t>
            </w:r>
            <w:r w:rsidRPr="00D6756E">
              <w:rPr>
                <w:sz w:val="16"/>
                <w:szCs w:val="16"/>
              </w:rPr>
              <w:t xml:space="preserve">to adjectives and </w:t>
            </w:r>
            <w:r w:rsidRPr="00D6756E">
              <w:rPr>
                <w:b/>
                <w:sz w:val="16"/>
                <w:szCs w:val="16"/>
              </w:rPr>
              <w:t xml:space="preserve">-er </w:t>
            </w:r>
            <w:r w:rsidRPr="00D6756E">
              <w:rPr>
                <w:sz w:val="16"/>
                <w:szCs w:val="16"/>
              </w:rPr>
              <w:t>to verbs  where no change to the root is required</w:t>
            </w:r>
          </w:p>
        </w:tc>
        <w:tc>
          <w:tcPr>
            <w:tcW w:w="992" w:type="dxa"/>
            <w:shd w:val="clear" w:color="auto" w:fill="auto"/>
          </w:tcPr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7 Set 7</w:t>
            </w:r>
            <w:r w:rsidRPr="00D6756E">
              <w:rPr>
                <w:sz w:val="16"/>
                <w:szCs w:val="16"/>
              </w:rPr>
              <w:t>:</w:t>
            </w:r>
          </w:p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through, laughed, because, different, eyes, friends, once, please</w:t>
            </w:r>
          </w:p>
        </w:tc>
        <w:tc>
          <w:tcPr>
            <w:tcW w:w="426" w:type="dxa"/>
            <w:shd w:val="clear" w:color="auto" w:fill="A8D08D" w:themeFill="accent6" w:themeFillTint="99"/>
            <w:textDirection w:val="btLr"/>
            <w:vAlign w:val="center"/>
          </w:tcPr>
          <w:p w:rsidR="0075011E" w:rsidRPr="00D6756E" w:rsidRDefault="0075011E" w:rsidP="0075011E">
            <w:pPr>
              <w:pStyle w:val="ListParagraph"/>
              <w:ind w:left="186" w:right="113"/>
              <w:jc w:val="center"/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Assessment Step 7</w:t>
            </w:r>
          </w:p>
          <w:p w:rsidR="0075011E" w:rsidRPr="00D6756E" w:rsidRDefault="0075011E" w:rsidP="0075011E">
            <w:pPr>
              <w:ind w:left="113" w:right="113"/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8 Set 1</w:t>
            </w:r>
          </w:p>
          <w:p w:rsidR="0075011E" w:rsidRPr="00D6756E" w:rsidRDefault="0075011E" w:rsidP="0075011E">
            <w:pPr>
              <w:pStyle w:val="ListParagraph"/>
              <w:numPr>
                <w:ilvl w:val="0"/>
                <w:numId w:val="12"/>
              </w:numPr>
              <w:ind w:left="186" w:hanging="186"/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alternative spellings of /ch/ - tch , t</w:t>
            </w:r>
          </w:p>
          <w:p w:rsidR="0075011E" w:rsidRPr="00D6756E" w:rsidRDefault="0075011E" w:rsidP="0075011E">
            <w:pPr>
              <w:pStyle w:val="ListParagraph"/>
              <w:numPr>
                <w:ilvl w:val="0"/>
                <w:numId w:val="12"/>
              </w:numPr>
              <w:ind w:left="186" w:hanging="186"/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alternative spellings of /o/ - a</w:t>
            </w:r>
          </w:p>
        </w:tc>
        <w:tc>
          <w:tcPr>
            <w:tcW w:w="2268" w:type="dxa"/>
            <w:gridSpan w:val="3"/>
          </w:tcPr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8 Set 2</w:t>
            </w:r>
          </w:p>
          <w:p w:rsidR="0075011E" w:rsidRPr="00D6756E" w:rsidRDefault="0075011E" w:rsidP="0075011E">
            <w:pPr>
              <w:pStyle w:val="ListParagraph"/>
              <w:numPr>
                <w:ilvl w:val="0"/>
                <w:numId w:val="12"/>
              </w:numPr>
              <w:ind w:left="186" w:hanging="186"/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alternative spellings of /u/ - oo, o, ou</w:t>
            </w:r>
          </w:p>
          <w:p w:rsidR="0075011E" w:rsidRPr="00D6756E" w:rsidRDefault="0075011E" w:rsidP="0075011E">
            <w:pPr>
              <w:pStyle w:val="ListParagraph"/>
              <w:numPr>
                <w:ilvl w:val="0"/>
                <w:numId w:val="12"/>
              </w:numPr>
              <w:ind w:left="186" w:hanging="186"/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alternative spellings of /oi/ - oi oy</w:t>
            </w:r>
          </w:p>
        </w:tc>
        <w:tc>
          <w:tcPr>
            <w:tcW w:w="1242" w:type="dxa"/>
            <w:gridSpan w:val="2"/>
            <w:shd w:val="clear" w:color="auto" w:fill="808080" w:themeFill="background1" w:themeFillShade="80"/>
          </w:tcPr>
          <w:p w:rsidR="0075011E" w:rsidRPr="00D6756E" w:rsidRDefault="0075011E" w:rsidP="0075011E"/>
        </w:tc>
      </w:tr>
      <w:tr w:rsidR="0075011E" w:rsidRPr="00D6756E" w:rsidTr="0075011E">
        <w:trPr>
          <w:trHeight w:val="401"/>
        </w:trPr>
        <w:tc>
          <w:tcPr>
            <w:tcW w:w="619" w:type="dxa"/>
            <w:vMerge/>
            <w:shd w:val="clear" w:color="auto" w:fill="C5E0B3" w:themeFill="accent6" w:themeFillTint="66"/>
          </w:tcPr>
          <w:p w:rsidR="0075011E" w:rsidRPr="00D6756E" w:rsidRDefault="0075011E" w:rsidP="0075011E"/>
        </w:tc>
        <w:tc>
          <w:tcPr>
            <w:tcW w:w="15574" w:type="dxa"/>
            <w:gridSpan w:val="25"/>
            <w:shd w:val="clear" w:color="auto" w:fill="E2EFD9" w:themeFill="accent6" w:themeFillTint="33"/>
            <w:vAlign w:val="center"/>
          </w:tcPr>
          <w:p w:rsidR="0075011E" w:rsidRPr="00D6756E" w:rsidRDefault="0075011E" w:rsidP="0075011E">
            <w:pPr>
              <w:jc w:val="center"/>
            </w:pPr>
            <w:r w:rsidRPr="00D6756E">
              <w:t>Summer Term</w:t>
            </w:r>
          </w:p>
        </w:tc>
      </w:tr>
      <w:tr w:rsidR="0075011E" w:rsidRPr="00D6756E" w:rsidTr="0075011E">
        <w:trPr>
          <w:cantSplit/>
          <w:trHeight w:val="3461"/>
        </w:trPr>
        <w:tc>
          <w:tcPr>
            <w:tcW w:w="619" w:type="dxa"/>
            <w:vMerge/>
            <w:shd w:val="clear" w:color="auto" w:fill="C5E0B3" w:themeFill="accent6" w:themeFillTint="66"/>
          </w:tcPr>
          <w:p w:rsidR="0075011E" w:rsidRPr="00D6756E" w:rsidRDefault="0075011E" w:rsidP="0075011E"/>
        </w:tc>
        <w:tc>
          <w:tcPr>
            <w:tcW w:w="2364" w:type="dxa"/>
            <w:gridSpan w:val="2"/>
          </w:tcPr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8 Set 3</w:t>
            </w:r>
          </w:p>
          <w:p w:rsidR="0075011E" w:rsidRPr="00D6756E" w:rsidRDefault="0075011E" w:rsidP="0075011E">
            <w:pPr>
              <w:pStyle w:val="ListParagraph"/>
              <w:numPr>
                <w:ilvl w:val="0"/>
                <w:numId w:val="12"/>
              </w:numPr>
              <w:ind w:left="186" w:hanging="186"/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alternative spellings of /ow/ - ow, ou</w:t>
            </w:r>
          </w:p>
          <w:p w:rsidR="0075011E" w:rsidRPr="00D6756E" w:rsidRDefault="0075011E" w:rsidP="0075011E">
            <w:pPr>
              <w:pStyle w:val="ListParagraph"/>
              <w:numPr>
                <w:ilvl w:val="0"/>
                <w:numId w:val="12"/>
              </w:numPr>
              <w:ind w:left="186" w:hanging="186"/>
              <w:rPr>
                <w:sz w:val="16"/>
                <w:szCs w:val="16"/>
              </w:rPr>
            </w:pPr>
            <w:proofErr w:type="spellStart"/>
            <w:r w:rsidRPr="00D6756E">
              <w:rPr>
                <w:sz w:val="16"/>
                <w:szCs w:val="16"/>
              </w:rPr>
              <w:t>aternative</w:t>
            </w:r>
            <w:proofErr w:type="spellEnd"/>
            <w:r w:rsidRPr="00D6756E">
              <w:rPr>
                <w:sz w:val="16"/>
                <w:szCs w:val="16"/>
              </w:rPr>
              <w:t xml:space="preserve"> spellings of /</w:t>
            </w:r>
            <w:proofErr w:type="spellStart"/>
            <w:r w:rsidRPr="00D6756E">
              <w:rPr>
                <w:sz w:val="16"/>
                <w:szCs w:val="16"/>
              </w:rPr>
              <w:t>ai</w:t>
            </w:r>
            <w:proofErr w:type="spellEnd"/>
            <w:r w:rsidRPr="00D6756E">
              <w:rPr>
                <w:sz w:val="16"/>
                <w:szCs w:val="16"/>
              </w:rPr>
              <w:t>/ - a, ay, a-e</w:t>
            </w:r>
          </w:p>
        </w:tc>
        <w:tc>
          <w:tcPr>
            <w:tcW w:w="2229" w:type="dxa"/>
            <w:gridSpan w:val="6"/>
          </w:tcPr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8 Set 4</w:t>
            </w:r>
          </w:p>
          <w:p w:rsidR="0075011E" w:rsidRPr="00D6756E" w:rsidRDefault="0075011E" w:rsidP="0075011E">
            <w:pPr>
              <w:pStyle w:val="ListParagraph"/>
              <w:numPr>
                <w:ilvl w:val="0"/>
                <w:numId w:val="12"/>
              </w:numPr>
              <w:ind w:left="186" w:hanging="186"/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alternative spellings of /oa/ - oe, ow, o-e, o</w:t>
            </w:r>
          </w:p>
          <w:p w:rsidR="0075011E" w:rsidRPr="00D6756E" w:rsidRDefault="0075011E" w:rsidP="0075011E">
            <w:pPr>
              <w:pStyle w:val="ListParagraph"/>
              <w:numPr>
                <w:ilvl w:val="0"/>
                <w:numId w:val="12"/>
              </w:numPr>
              <w:ind w:left="186" w:hanging="186"/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alternative spellings of /igh/ - ie, i-e, i</w:t>
            </w:r>
          </w:p>
        </w:tc>
        <w:tc>
          <w:tcPr>
            <w:tcW w:w="2268" w:type="dxa"/>
            <w:gridSpan w:val="4"/>
          </w:tcPr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8 Set 5</w:t>
            </w:r>
          </w:p>
          <w:p w:rsidR="0075011E" w:rsidRPr="00D6756E" w:rsidRDefault="0075011E" w:rsidP="0075011E">
            <w:pPr>
              <w:pStyle w:val="ListParagraph"/>
              <w:numPr>
                <w:ilvl w:val="0"/>
                <w:numId w:val="12"/>
              </w:numPr>
              <w:ind w:left="186" w:hanging="186"/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alternative spellings of /ue/ - ue, ew, u-e</w:t>
            </w:r>
          </w:p>
          <w:p w:rsidR="0075011E" w:rsidRPr="00D6756E" w:rsidRDefault="0075011E" w:rsidP="0075011E">
            <w:pPr>
              <w:pStyle w:val="ListParagraph"/>
              <w:numPr>
                <w:ilvl w:val="0"/>
                <w:numId w:val="12"/>
              </w:numPr>
              <w:ind w:left="186" w:hanging="186"/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alternative spellings of /ee/ - y, ie, ey, ea, e-e</w:t>
            </w:r>
          </w:p>
        </w:tc>
        <w:tc>
          <w:tcPr>
            <w:tcW w:w="950" w:type="dxa"/>
            <w:gridSpan w:val="2"/>
            <w:shd w:val="clear" w:color="auto" w:fill="808080" w:themeFill="background1" w:themeFillShade="80"/>
          </w:tcPr>
          <w:p w:rsidR="0075011E" w:rsidRPr="00D6756E" w:rsidRDefault="0075011E" w:rsidP="0075011E"/>
        </w:tc>
        <w:tc>
          <w:tcPr>
            <w:tcW w:w="284" w:type="dxa"/>
            <w:shd w:val="clear" w:color="auto" w:fill="D9D9D9" w:themeFill="background1" w:themeFillShade="D9"/>
          </w:tcPr>
          <w:p w:rsidR="0075011E" w:rsidRPr="00D6756E" w:rsidRDefault="0075011E" w:rsidP="0075011E"/>
        </w:tc>
        <w:tc>
          <w:tcPr>
            <w:tcW w:w="992" w:type="dxa"/>
          </w:tcPr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8</w:t>
            </w:r>
          </w:p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Set 6</w:t>
            </w:r>
          </w:p>
          <w:p w:rsidR="0075011E" w:rsidRPr="00D6756E" w:rsidRDefault="0075011E" w:rsidP="0075011E">
            <w:pPr>
              <w:pStyle w:val="ListParagraph"/>
              <w:numPr>
                <w:ilvl w:val="0"/>
                <w:numId w:val="12"/>
              </w:numPr>
              <w:ind w:left="186" w:hanging="186"/>
              <w:rPr>
                <w:sz w:val="16"/>
                <w:szCs w:val="16"/>
              </w:rPr>
            </w:pPr>
            <w:proofErr w:type="spellStart"/>
            <w:r w:rsidRPr="00D6756E">
              <w:rPr>
                <w:sz w:val="16"/>
                <w:szCs w:val="16"/>
              </w:rPr>
              <w:t>alterna-tive</w:t>
            </w:r>
            <w:proofErr w:type="spellEnd"/>
            <w:r w:rsidRPr="00D6756E">
              <w:rPr>
                <w:sz w:val="16"/>
                <w:szCs w:val="16"/>
              </w:rPr>
              <w:t xml:space="preserve"> spellings of /e/ - ea</w:t>
            </w:r>
          </w:p>
          <w:p w:rsidR="0075011E" w:rsidRPr="00D6756E" w:rsidRDefault="0075011E" w:rsidP="0075011E">
            <w:pPr>
              <w:pStyle w:val="ListParagraph"/>
              <w:numPr>
                <w:ilvl w:val="0"/>
                <w:numId w:val="12"/>
              </w:numPr>
              <w:ind w:left="186" w:hanging="186"/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silent letters in kn, gn, wr</w:t>
            </w:r>
          </w:p>
        </w:tc>
        <w:tc>
          <w:tcPr>
            <w:tcW w:w="992" w:type="dxa"/>
          </w:tcPr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8</w:t>
            </w:r>
          </w:p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Set 7</w:t>
            </w:r>
          </w:p>
          <w:p w:rsidR="0075011E" w:rsidRPr="00D6756E" w:rsidRDefault="0075011E" w:rsidP="0075011E">
            <w:pPr>
              <w:pStyle w:val="ListParagraph"/>
              <w:numPr>
                <w:ilvl w:val="0"/>
                <w:numId w:val="12"/>
              </w:numPr>
              <w:ind w:left="186" w:hanging="186"/>
              <w:rPr>
                <w:sz w:val="16"/>
                <w:szCs w:val="16"/>
              </w:rPr>
            </w:pPr>
            <w:proofErr w:type="spellStart"/>
            <w:r w:rsidRPr="00D6756E">
              <w:rPr>
                <w:sz w:val="16"/>
                <w:szCs w:val="16"/>
              </w:rPr>
              <w:t>alterna-tive</w:t>
            </w:r>
            <w:proofErr w:type="spellEnd"/>
            <w:r w:rsidRPr="00D6756E">
              <w:rPr>
                <w:sz w:val="16"/>
                <w:szCs w:val="16"/>
              </w:rPr>
              <w:t xml:space="preserve"> spellings of /f/ - ph</w:t>
            </w:r>
          </w:p>
          <w:p w:rsidR="0075011E" w:rsidRPr="00D6756E" w:rsidRDefault="0075011E" w:rsidP="0075011E">
            <w:pPr>
              <w:pStyle w:val="ListParagraph"/>
              <w:numPr>
                <w:ilvl w:val="0"/>
                <w:numId w:val="12"/>
              </w:numPr>
              <w:ind w:left="186" w:hanging="186"/>
              <w:rPr>
                <w:sz w:val="16"/>
                <w:szCs w:val="16"/>
              </w:rPr>
            </w:pPr>
            <w:proofErr w:type="spellStart"/>
            <w:r w:rsidRPr="00D6756E">
              <w:rPr>
                <w:sz w:val="16"/>
                <w:szCs w:val="16"/>
              </w:rPr>
              <w:t>alterna-tive</w:t>
            </w:r>
            <w:proofErr w:type="spellEnd"/>
            <w:r w:rsidRPr="00D6756E">
              <w:rPr>
                <w:sz w:val="16"/>
                <w:szCs w:val="16"/>
              </w:rPr>
              <w:t xml:space="preserve"> spellings of /or/ - au, aw</w:t>
            </w:r>
          </w:p>
          <w:p w:rsidR="0075011E" w:rsidRPr="00D6756E" w:rsidRDefault="0075011E" w:rsidP="0075011E">
            <w:pPr>
              <w:pStyle w:val="ListParagraph"/>
              <w:numPr>
                <w:ilvl w:val="0"/>
                <w:numId w:val="12"/>
              </w:numPr>
              <w:ind w:left="186" w:hanging="186"/>
              <w:rPr>
                <w:sz w:val="16"/>
                <w:szCs w:val="16"/>
              </w:rPr>
            </w:pPr>
            <w:proofErr w:type="spellStart"/>
            <w:r w:rsidRPr="00D6756E">
              <w:rPr>
                <w:sz w:val="16"/>
                <w:szCs w:val="16"/>
              </w:rPr>
              <w:t>alterna-tive</w:t>
            </w:r>
            <w:proofErr w:type="spellEnd"/>
            <w:r w:rsidRPr="00D6756E">
              <w:rPr>
                <w:sz w:val="16"/>
                <w:szCs w:val="16"/>
              </w:rPr>
              <w:t xml:space="preserve"> spellings of /</w:t>
            </w:r>
            <w:proofErr w:type="spellStart"/>
            <w:r w:rsidRPr="00D6756E">
              <w:rPr>
                <w:sz w:val="16"/>
                <w:szCs w:val="16"/>
              </w:rPr>
              <w:t>ar</w:t>
            </w:r>
            <w:proofErr w:type="spellEnd"/>
            <w:r w:rsidRPr="00D6756E">
              <w:rPr>
                <w:sz w:val="16"/>
                <w:szCs w:val="16"/>
              </w:rPr>
              <w:t>/ - a</w:t>
            </w:r>
          </w:p>
        </w:tc>
        <w:tc>
          <w:tcPr>
            <w:tcW w:w="426" w:type="dxa"/>
            <w:shd w:val="clear" w:color="auto" w:fill="A8D08D" w:themeFill="accent6" w:themeFillTint="99"/>
            <w:textDirection w:val="btLr"/>
            <w:vAlign w:val="center"/>
          </w:tcPr>
          <w:p w:rsidR="0075011E" w:rsidRPr="00D6756E" w:rsidRDefault="0075011E" w:rsidP="0075011E">
            <w:pPr>
              <w:pStyle w:val="ListParagraph"/>
              <w:ind w:left="186" w:right="113"/>
              <w:jc w:val="center"/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Assessment Step 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9</w:t>
            </w:r>
          </w:p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Set 1</w:t>
            </w:r>
          </w:p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spelling plurals by adding -es to words ending in  -sh, -ch or -ss, -zz, -x</w:t>
            </w:r>
          </w:p>
        </w:tc>
        <w:tc>
          <w:tcPr>
            <w:tcW w:w="992" w:type="dxa"/>
          </w:tcPr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9</w:t>
            </w:r>
          </w:p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Set 2</w:t>
            </w:r>
          </w:p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 xml:space="preserve">spelling 3rd person singular of the present tense by adding -es to verbs ending in -sh, -ch, -ss, </w:t>
            </w:r>
          </w:p>
          <w:p w:rsidR="0075011E" w:rsidRPr="00D6756E" w:rsidRDefault="0075011E" w:rsidP="0075011E">
            <w:pPr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-zz or –x</w:t>
            </w:r>
          </w:p>
        </w:tc>
        <w:tc>
          <w:tcPr>
            <w:tcW w:w="1276" w:type="dxa"/>
            <w:gridSpan w:val="2"/>
          </w:tcPr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9</w:t>
            </w:r>
          </w:p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Set 3 and 4</w:t>
            </w:r>
          </w:p>
          <w:p w:rsidR="0075011E" w:rsidRPr="00D6756E" w:rsidRDefault="0075011E" w:rsidP="0075011E">
            <w:pPr>
              <w:pStyle w:val="ListParagraph"/>
              <w:numPr>
                <w:ilvl w:val="0"/>
                <w:numId w:val="12"/>
              </w:numPr>
              <w:ind w:left="186" w:hanging="186"/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using k for the /c/ sound</w:t>
            </w:r>
          </w:p>
          <w:p w:rsidR="0075011E" w:rsidRPr="00D6756E" w:rsidRDefault="0075011E" w:rsidP="0075011E">
            <w:pPr>
              <w:pStyle w:val="ListParagraph"/>
              <w:numPr>
                <w:ilvl w:val="0"/>
                <w:numId w:val="12"/>
              </w:numPr>
              <w:ind w:left="186" w:hanging="186"/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spelling /v/ at the end of words</w:t>
            </w:r>
          </w:p>
        </w:tc>
        <w:tc>
          <w:tcPr>
            <w:tcW w:w="850" w:type="dxa"/>
          </w:tcPr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Step 9</w:t>
            </w:r>
          </w:p>
          <w:p w:rsidR="0075011E" w:rsidRPr="00D6756E" w:rsidRDefault="0075011E" w:rsidP="0075011E">
            <w:pPr>
              <w:rPr>
                <w:b/>
                <w:sz w:val="16"/>
                <w:szCs w:val="16"/>
              </w:rPr>
            </w:pPr>
            <w:r w:rsidRPr="00D6756E">
              <w:rPr>
                <w:b/>
                <w:sz w:val="16"/>
                <w:szCs w:val="16"/>
              </w:rPr>
              <w:t>Set 5</w:t>
            </w:r>
          </w:p>
          <w:p w:rsidR="0075011E" w:rsidRPr="00D6756E" w:rsidRDefault="0075011E" w:rsidP="0075011E">
            <w:pPr>
              <w:pStyle w:val="ListParagraph"/>
              <w:numPr>
                <w:ilvl w:val="0"/>
                <w:numId w:val="12"/>
              </w:numPr>
              <w:ind w:left="186" w:hanging="186"/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recognising and generating compound words</w:t>
            </w:r>
          </w:p>
          <w:p w:rsidR="0075011E" w:rsidRPr="00D6756E" w:rsidRDefault="0075011E" w:rsidP="0075011E">
            <w:pPr>
              <w:pStyle w:val="ListParagraph"/>
              <w:numPr>
                <w:ilvl w:val="0"/>
                <w:numId w:val="12"/>
              </w:numPr>
              <w:ind w:left="186" w:hanging="186"/>
              <w:rPr>
                <w:b/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adding the prefix un-</w:t>
            </w:r>
          </w:p>
        </w:tc>
        <w:tc>
          <w:tcPr>
            <w:tcW w:w="392" w:type="dxa"/>
            <w:shd w:val="clear" w:color="auto" w:fill="A8D08D" w:themeFill="accent6" w:themeFillTint="99"/>
            <w:textDirection w:val="btLr"/>
            <w:vAlign w:val="center"/>
          </w:tcPr>
          <w:p w:rsidR="0075011E" w:rsidRPr="00D6756E" w:rsidRDefault="0075011E" w:rsidP="0075011E">
            <w:pPr>
              <w:pStyle w:val="ListParagraph"/>
              <w:ind w:left="186" w:right="113"/>
              <w:jc w:val="center"/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Assessment Step 9</w:t>
            </w:r>
          </w:p>
          <w:p w:rsidR="0075011E" w:rsidRPr="00D6756E" w:rsidRDefault="0075011E" w:rsidP="007501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75011E" w:rsidRPr="00D6756E" w:rsidRDefault="0075011E" w:rsidP="0075011E">
            <w:pPr>
              <w:pStyle w:val="ListParagraph"/>
              <w:ind w:left="186" w:right="113"/>
              <w:jc w:val="center"/>
              <w:rPr>
                <w:sz w:val="16"/>
                <w:szCs w:val="16"/>
              </w:rPr>
            </w:pPr>
            <w:r w:rsidRPr="00D6756E">
              <w:rPr>
                <w:sz w:val="16"/>
                <w:szCs w:val="16"/>
              </w:rPr>
              <w:t>Assessment Step 8</w:t>
            </w:r>
          </w:p>
          <w:p w:rsidR="0075011E" w:rsidRPr="00D6756E" w:rsidRDefault="0075011E" w:rsidP="0075011E">
            <w:pPr>
              <w:pStyle w:val="ListParagraph"/>
              <w:ind w:left="186" w:right="113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5011E" w:rsidRPr="00D6756E" w:rsidRDefault="0075011E" w:rsidP="00382205">
      <w:pPr>
        <w:tabs>
          <w:tab w:val="left" w:pos="12222"/>
        </w:tabs>
        <w:rPr>
          <w:sz w:val="24"/>
          <w:szCs w:val="24"/>
        </w:rPr>
      </w:pPr>
    </w:p>
    <w:sectPr w:rsidR="0075011E" w:rsidRPr="00D6756E" w:rsidSect="00130E9B">
      <w:headerReference w:type="default" r:id="rId10"/>
      <w:footerReference w:type="default" r:id="rId11"/>
      <w:pgSz w:w="16838" w:h="11906" w:orient="landscape"/>
      <w:pgMar w:top="284" w:right="720" w:bottom="567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8FD" w:rsidRDefault="002D68FD" w:rsidP="004E2B5F">
      <w:pPr>
        <w:spacing w:after="0" w:line="240" w:lineRule="auto"/>
      </w:pPr>
      <w:r>
        <w:separator/>
      </w:r>
    </w:p>
  </w:endnote>
  <w:endnote w:type="continuationSeparator" w:id="0">
    <w:p w:rsidR="002D68FD" w:rsidRDefault="002D68FD" w:rsidP="004E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5C" w:rsidRDefault="0024085C" w:rsidP="00A06F39">
    <w:pPr>
      <w:pStyle w:val="Footer"/>
      <w:tabs>
        <w:tab w:val="clear" w:pos="4513"/>
        <w:tab w:val="clear" w:pos="9026"/>
      </w:tabs>
      <w:jc w:val="right"/>
    </w:pPr>
    <w:bookmarkStart w:id="1" w:name="_Hlk98875586"/>
    <w:r>
      <w:rPr>
        <w:rFonts w:ascii="Calibri" w:hAnsi="Calibri"/>
      </w:rPr>
      <w:tab/>
    </w:r>
    <w:r>
      <w:rPr>
        <w:rFonts w:ascii="Calibri" w:hAnsi="Calibri"/>
      </w:rPr>
      <w:tab/>
    </w:r>
    <w:r w:rsidRPr="00A06F39">
      <w:rPr>
        <w:rFonts w:ascii="Calibri" w:hAnsi="Calibri"/>
      </w:rPr>
      <w:fldChar w:fldCharType="begin"/>
    </w:r>
    <w:r w:rsidRPr="00A06F39">
      <w:rPr>
        <w:rFonts w:ascii="Calibri" w:hAnsi="Calibri"/>
      </w:rPr>
      <w:instrText xml:space="preserve"> PAGE   \* MERGEFORMAT </w:instrText>
    </w:r>
    <w:r w:rsidRPr="00A06F39">
      <w:rPr>
        <w:rFonts w:ascii="Calibri" w:hAnsi="Calibri"/>
      </w:rPr>
      <w:fldChar w:fldCharType="separate"/>
    </w:r>
    <w:r w:rsidR="00ED655B">
      <w:rPr>
        <w:rFonts w:ascii="Calibri" w:hAnsi="Calibri"/>
        <w:noProof/>
      </w:rPr>
      <w:t>1</w:t>
    </w:r>
    <w:r w:rsidRPr="00A06F39">
      <w:rPr>
        <w:rFonts w:ascii="Calibri" w:hAnsi="Calibri"/>
        <w:noProof/>
      </w:rPr>
      <w:fldChar w:fldCharType="end"/>
    </w:r>
    <w:r>
      <w:rPr>
        <w:rFonts w:ascii="Calibri" w:hAnsi="Calibri"/>
        <w:noProof/>
      </w:rPr>
      <w:tab/>
    </w:r>
    <w:r>
      <w:rPr>
        <w:rFonts w:ascii="Calibri" w:hAnsi="Calibri"/>
        <w:noProof/>
      </w:rPr>
      <w:tab/>
    </w:r>
    <w:r>
      <w:rPr>
        <w:rFonts w:ascii="Calibri" w:hAnsi="Calibri"/>
        <w:noProof/>
      </w:rPr>
      <w:tab/>
    </w:r>
    <w:r>
      <w:rPr>
        <w:rFonts w:ascii="Calibri" w:hAnsi="Calibri"/>
        <w:noProof/>
      </w:rPr>
      <w:tab/>
    </w:r>
    <w:r>
      <w:rPr>
        <w:rFonts w:ascii="Calibri" w:hAnsi="Calibri"/>
        <w:noProof/>
      </w:rPr>
      <w:tab/>
    </w:r>
    <w:r>
      <w:rPr>
        <w:rFonts w:ascii="Calibri" w:hAnsi="Calibri"/>
        <w:noProof/>
      </w:rPr>
      <w:tab/>
    </w:r>
    <w:r>
      <w:rPr>
        <w:rFonts w:ascii="Calibri" w:hAnsi="Calibri"/>
      </w:rPr>
      <w:t>© Extend Learning Academies Network</w:t>
    </w:r>
  </w:p>
  <w:bookmarkEnd w:id="1"/>
  <w:p w:rsidR="0024085C" w:rsidRDefault="00240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8FD" w:rsidRDefault="002D68FD" w:rsidP="004E2B5F">
      <w:pPr>
        <w:spacing w:after="0" w:line="240" w:lineRule="auto"/>
      </w:pPr>
      <w:r>
        <w:separator/>
      </w:r>
    </w:p>
  </w:footnote>
  <w:footnote w:type="continuationSeparator" w:id="0">
    <w:p w:rsidR="002D68FD" w:rsidRDefault="002D68FD" w:rsidP="004E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5C" w:rsidRPr="00E73624" w:rsidRDefault="0024085C" w:rsidP="007D5E8D">
    <w:pPr>
      <w:pStyle w:val="Header"/>
      <w:tabs>
        <w:tab w:val="clear" w:pos="4513"/>
        <w:tab w:val="clear" w:pos="9026"/>
      </w:tabs>
      <w:rPr>
        <w:rFonts w:ascii="Arial" w:hAnsi="Arial" w:cs="Arial"/>
        <w:b/>
        <w:color w:val="385623" w:themeColor="accent6" w:themeShade="80"/>
        <w:sz w:val="32"/>
        <w:szCs w:val="32"/>
      </w:rPr>
    </w:pPr>
    <w:r w:rsidRPr="007829BF">
      <w:rPr>
        <w:rFonts w:ascii="Arial" w:hAnsi="Arial" w:cs="Arial"/>
        <w:b/>
        <w:noProof/>
        <w:color w:val="538135" w:themeColor="accent6" w:themeShade="BF"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608BEC00" wp14:editId="72E9AE7D">
          <wp:simplePos x="0" y="0"/>
          <wp:positionH relativeFrom="margin">
            <wp:posOffset>9018710</wp:posOffset>
          </wp:positionH>
          <wp:positionV relativeFrom="paragraph">
            <wp:posOffset>-268458</wp:posOffset>
          </wp:positionV>
          <wp:extent cx="743919" cy="743919"/>
          <wp:effectExtent l="0" t="0" r="0" b="0"/>
          <wp:wrapNone/>
          <wp:docPr id="2" name="Picture 2" descr="V:\ELAN Templates\extend learning trust\learning trust_final_2017_Artboard 3 copy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ELAN Templates\extend learning trust\learning trust_final_2017_Artboard 3 copy 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19" cy="743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880">
      <w:rPr>
        <w:rFonts w:ascii="Arial" w:hAnsi="Arial" w:cs="Arial"/>
        <w:b/>
        <w:color w:val="538135" w:themeColor="accent6" w:themeShade="BF"/>
        <w:sz w:val="32"/>
        <w:szCs w:val="32"/>
      </w:rPr>
      <w:t xml:space="preserve">Extend Letters and Sounds </w:t>
    </w:r>
    <w:r>
      <w:rPr>
        <w:rFonts w:ascii="Arial" w:hAnsi="Arial" w:cs="Arial"/>
        <w:b/>
        <w:color w:val="538135" w:themeColor="accent6" w:themeShade="BF"/>
        <w:sz w:val="32"/>
        <w:szCs w:val="32"/>
      </w:rPr>
      <w:t xml:space="preserve">Phonics </w:t>
    </w:r>
    <w:r w:rsidRPr="00033880">
      <w:rPr>
        <w:rFonts w:ascii="Arial" w:hAnsi="Arial" w:cs="Arial"/>
        <w:b/>
        <w:color w:val="538135" w:themeColor="accent6" w:themeShade="BF"/>
        <w:sz w:val="32"/>
        <w:szCs w:val="32"/>
      </w:rPr>
      <w:t>Programme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28D"/>
    <w:multiLevelType w:val="hybridMultilevel"/>
    <w:tmpl w:val="B284FA02"/>
    <w:lvl w:ilvl="0" w:tplc="0809000F">
      <w:start w:val="1"/>
      <w:numFmt w:val="decimal"/>
      <w:lvlText w:val="%1."/>
      <w:lvlJc w:val="left"/>
      <w:pPr>
        <w:ind w:left="3960" w:hanging="360"/>
      </w:pPr>
    </w:lvl>
    <w:lvl w:ilvl="1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BFC7A10"/>
    <w:multiLevelType w:val="hybridMultilevel"/>
    <w:tmpl w:val="FFAE3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737A1"/>
    <w:multiLevelType w:val="hybridMultilevel"/>
    <w:tmpl w:val="AE765E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21E47"/>
    <w:multiLevelType w:val="hybridMultilevel"/>
    <w:tmpl w:val="7360B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290E"/>
    <w:multiLevelType w:val="hybridMultilevel"/>
    <w:tmpl w:val="9566D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4A60CA"/>
    <w:multiLevelType w:val="hybridMultilevel"/>
    <w:tmpl w:val="F23C6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105EFF"/>
    <w:multiLevelType w:val="hybridMultilevel"/>
    <w:tmpl w:val="5ABEB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3B44D6"/>
    <w:multiLevelType w:val="hybridMultilevel"/>
    <w:tmpl w:val="2392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90E54"/>
    <w:multiLevelType w:val="hybridMultilevel"/>
    <w:tmpl w:val="E0F4B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112D9"/>
    <w:multiLevelType w:val="hybridMultilevel"/>
    <w:tmpl w:val="67602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B79CC"/>
    <w:multiLevelType w:val="hybridMultilevel"/>
    <w:tmpl w:val="9244D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96D30"/>
    <w:multiLevelType w:val="hybridMultilevel"/>
    <w:tmpl w:val="287EF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ED349D"/>
    <w:multiLevelType w:val="hybridMultilevel"/>
    <w:tmpl w:val="35904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8060A"/>
    <w:multiLevelType w:val="hybridMultilevel"/>
    <w:tmpl w:val="AEA4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A6ABD"/>
    <w:multiLevelType w:val="hybridMultilevel"/>
    <w:tmpl w:val="B6383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E72B2"/>
    <w:multiLevelType w:val="hybridMultilevel"/>
    <w:tmpl w:val="855486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2D030D"/>
    <w:multiLevelType w:val="hybridMultilevel"/>
    <w:tmpl w:val="6074A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99437B"/>
    <w:multiLevelType w:val="hybridMultilevel"/>
    <w:tmpl w:val="F084A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6A588D"/>
    <w:multiLevelType w:val="hybridMultilevel"/>
    <w:tmpl w:val="E4285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"/>
  </w:num>
  <w:num w:numId="5">
    <w:abstractNumId w:val="8"/>
  </w:num>
  <w:num w:numId="6">
    <w:abstractNumId w:val="9"/>
  </w:num>
  <w:num w:numId="7">
    <w:abstractNumId w:val="12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10"/>
  </w:num>
  <w:num w:numId="11">
    <w:abstractNumId w:val="17"/>
  </w:num>
  <w:num w:numId="12">
    <w:abstractNumId w:val="18"/>
  </w:num>
  <w:num w:numId="13">
    <w:abstractNumId w:val="5"/>
  </w:num>
  <w:num w:numId="14">
    <w:abstractNumId w:val="2"/>
  </w:num>
  <w:num w:numId="15">
    <w:abstractNumId w:val="15"/>
  </w:num>
  <w:num w:numId="16">
    <w:abstractNumId w:val="11"/>
  </w:num>
  <w:num w:numId="17">
    <w:abstractNumId w:val="3"/>
  </w:num>
  <w:num w:numId="18">
    <w:abstractNumId w:val="16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C4"/>
    <w:rsid w:val="0000741F"/>
    <w:rsid w:val="00030C4D"/>
    <w:rsid w:val="00033880"/>
    <w:rsid w:val="00036571"/>
    <w:rsid w:val="00047F41"/>
    <w:rsid w:val="000736D8"/>
    <w:rsid w:val="0007550B"/>
    <w:rsid w:val="00084E2A"/>
    <w:rsid w:val="00086A92"/>
    <w:rsid w:val="000A5650"/>
    <w:rsid w:val="000B5AC1"/>
    <w:rsid w:val="000D69B7"/>
    <w:rsid w:val="000E0DE9"/>
    <w:rsid w:val="00120DF9"/>
    <w:rsid w:val="00130E9B"/>
    <w:rsid w:val="00151B88"/>
    <w:rsid w:val="00172249"/>
    <w:rsid w:val="00173E11"/>
    <w:rsid w:val="001A7B0A"/>
    <w:rsid w:val="001B77D3"/>
    <w:rsid w:val="001E62B1"/>
    <w:rsid w:val="00222232"/>
    <w:rsid w:val="0024085C"/>
    <w:rsid w:val="002D2EBC"/>
    <w:rsid w:val="002D68FD"/>
    <w:rsid w:val="002E554B"/>
    <w:rsid w:val="002E7B36"/>
    <w:rsid w:val="002F2213"/>
    <w:rsid w:val="002F5091"/>
    <w:rsid w:val="00336D28"/>
    <w:rsid w:val="00382205"/>
    <w:rsid w:val="00386B72"/>
    <w:rsid w:val="00396DE2"/>
    <w:rsid w:val="00435268"/>
    <w:rsid w:val="00454DFB"/>
    <w:rsid w:val="004840E6"/>
    <w:rsid w:val="004A19E9"/>
    <w:rsid w:val="004B7522"/>
    <w:rsid w:val="004C48E5"/>
    <w:rsid w:val="004E2B5F"/>
    <w:rsid w:val="004F416A"/>
    <w:rsid w:val="00541FC5"/>
    <w:rsid w:val="005B6A8F"/>
    <w:rsid w:val="005D780C"/>
    <w:rsid w:val="005F3368"/>
    <w:rsid w:val="005F6BF8"/>
    <w:rsid w:val="00605F50"/>
    <w:rsid w:val="00614A16"/>
    <w:rsid w:val="00645751"/>
    <w:rsid w:val="006720F3"/>
    <w:rsid w:val="006B1002"/>
    <w:rsid w:val="006B3936"/>
    <w:rsid w:val="006C3DF4"/>
    <w:rsid w:val="006D559F"/>
    <w:rsid w:val="006E7D81"/>
    <w:rsid w:val="00701C73"/>
    <w:rsid w:val="007067C1"/>
    <w:rsid w:val="007142A5"/>
    <w:rsid w:val="00716403"/>
    <w:rsid w:val="00727F98"/>
    <w:rsid w:val="007301FC"/>
    <w:rsid w:val="0073086F"/>
    <w:rsid w:val="00750057"/>
    <w:rsid w:val="0075011E"/>
    <w:rsid w:val="007829BF"/>
    <w:rsid w:val="00794877"/>
    <w:rsid w:val="00795401"/>
    <w:rsid w:val="00796CD5"/>
    <w:rsid w:val="007D544F"/>
    <w:rsid w:val="007D5E8D"/>
    <w:rsid w:val="008035DD"/>
    <w:rsid w:val="00817572"/>
    <w:rsid w:val="00823261"/>
    <w:rsid w:val="008419D5"/>
    <w:rsid w:val="00845E01"/>
    <w:rsid w:val="008522FA"/>
    <w:rsid w:val="00875CF5"/>
    <w:rsid w:val="008A3552"/>
    <w:rsid w:val="008F0094"/>
    <w:rsid w:val="00903BB8"/>
    <w:rsid w:val="00905C03"/>
    <w:rsid w:val="009669D6"/>
    <w:rsid w:val="00970C2D"/>
    <w:rsid w:val="009A7C9E"/>
    <w:rsid w:val="00A06F39"/>
    <w:rsid w:val="00A12028"/>
    <w:rsid w:val="00A20A96"/>
    <w:rsid w:val="00A2434D"/>
    <w:rsid w:val="00A37CF0"/>
    <w:rsid w:val="00A44A0A"/>
    <w:rsid w:val="00AA0BF4"/>
    <w:rsid w:val="00AB5AE5"/>
    <w:rsid w:val="00AD1119"/>
    <w:rsid w:val="00B37D0A"/>
    <w:rsid w:val="00B4794A"/>
    <w:rsid w:val="00B76ED7"/>
    <w:rsid w:val="00C04E5B"/>
    <w:rsid w:val="00C12352"/>
    <w:rsid w:val="00C37177"/>
    <w:rsid w:val="00C45804"/>
    <w:rsid w:val="00C614D5"/>
    <w:rsid w:val="00CB5A30"/>
    <w:rsid w:val="00CC50B2"/>
    <w:rsid w:val="00CE04AA"/>
    <w:rsid w:val="00CE09C7"/>
    <w:rsid w:val="00CE117D"/>
    <w:rsid w:val="00D344DE"/>
    <w:rsid w:val="00D3552C"/>
    <w:rsid w:val="00D46A47"/>
    <w:rsid w:val="00D6756E"/>
    <w:rsid w:val="00D713BB"/>
    <w:rsid w:val="00DC2135"/>
    <w:rsid w:val="00DD4DC4"/>
    <w:rsid w:val="00E00AF5"/>
    <w:rsid w:val="00E00F5F"/>
    <w:rsid w:val="00E7228A"/>
    <w:rsid w:val="00E73624"/>
    <w:rsid w:val="00EA1A1E"/>
    <w:rsid w:val="00EA4958"/>
    <w:rsid w:val="00EC2ADC"/>
    <w:rsid w:val="00EC5398"/>
    <w:rsid w:val="00ED655B"/>
    <w:rsid w:val="00EF06A7"/>
    <w:rsid w:val="00F06158"/>
    <w:rsid w:val="00F4583D"/>
    <w:rsid w:val="00F8335E"/>
    <w:rsid w:val="00FA2EE3"/>
    <w:rsid w:val="00FC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9B475C-A2A0-48A1-B4C7-4D02D460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B5F"/>
  </w:style>
  <w:style w:type="paragraph" w:styleId="Footer">
    <w:name w:val="footer"/>
    <w:basedOn w:val="Normal"/>
    <w:link w:val="FooterChar"/>
    <w:uiPriority w:val="99"/>
    <w:unhideWhenUsed/>
    <w:rsid w:val="004E2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B5F"/>
  </w:style>
  <w:style w:type="paragraph" w:styleId="ListParagraph">
    <w:name w:val="List Paragraph"/>
    <w:basedOn w:val="Normal"/>
    <w:uiPriority w:val="34"/>
    <w:qFormat/>
    <w:rsid w:val="0075005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5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cd937-bd21-4939-8cf7-9e95f074d3d3" xsi:nil="true"/>
    <lcf76f155ced4ddcb4097134ff3c332f xmlns="b2174b48-5bb2-415e-b149-e43190f317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D11C9105B32429382995C63C03AA7" ma:contentTypeVersion="15" ma:contentTypeDescription="Create a new document." ma:contentTypeScope="" ma:versionID="c746f2babdc4c43c9bb93493c2cdfa17">
  <xsd:schema xmlns:xsd="http://www.w3.org/2001/XMLSchema" xmlns:xs="http://www.w3.org/2001/XMLSchema" xmlns:p="http://schemas.microsoft.com/office/2006/metadata/properties" xmlns:ns2="b2174b48-5bb2-415e-b149-e43190f317a3" xmlns:ns3="689cd937-bd21-4939-8cf7-9e95f074d3d3" targetNamespace="http://schemas.microsoft.com/office/2006/metadata/properties" ma:root="true" ma:fieldsID="19d0b2a4362abf4e90a115f5281c6f3c" ns2:_="" ns3:_="">
    <xsd:import namespace="b2174b48-5bb2-415e-b149-e43190f317a3"/>
    <xsd:import namespace="689cd937-bd21-4939-8cf7-9e95f074d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74b48-5bb2-415e-b149-e43190f31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4f88b92-0ae5-42c0-a194-967abf24f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cd937-bd21-4939-8cf7-9e95f074d3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7e13b7-f4c8-4aea-a60d-a540307883cb}" ma:internalName="TaxCatchAll" ma:showField="CatchAllData" ma:web="689cd937-bd21-4939-8cf7-9e95f074d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130541-66B2-4737-A159-64EC352D5AB9}">
  <ds:schemaRefs>
    <ds:schemaRef ds:uri="http://schemas.microsoft.com/office/2006/metadata/properties"/>
    <ds:schemaRef ds:uri="http://schemas.microsoft.com/office/infopath/2007/PartnerControls"/>
    <ds:schemaRef ds:uri="689cd937-bd21-4939-8cf7-9e95f074d3d3"/>
    <ds:schemaRef ds:uri="b2174b48-5bb2-415e-b149-e43190f317a3"/>
  </ds:schemaRefs>
</ds:datastoreItem>
</file>

<file path=customXml/itemProps2.xml><?xml version="1.0" encoding="utf-8"?>
<ds:datastoreItem xmlns:ds="http://schemas.openxmlformats.org/officeDocument/2006/customXml" ds:itemID="{12AAE90C-AC6C-4014-A9F2-DA6559EF0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74b48-5bb2-415e-b149-e43190f317a3"/>
    <ds:schemaRef ds:uri="689cd937-bd21-4939-8cf7-9e95f074d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2ED17-2290-4452-A7AB-EDF9ABEE7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Boardman</dc:creator>
  <cp:keywords/>
  <dc:description/>
  <cp:lastModifiedBy>Paul Davis</cp:lastModifiedBy>
  <cp:revision>2</cp:revision>
  <dcterms:created xsi:type="dcterms:W3CDTF">2024-01-21T18:22:00Z</dcterms:created>
  <dcterms:modified xsi:type="dcterms:W3CDTF">2024-01-21T18:22:00Z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0x010100BDED11C9105B32429382995C63C03AA7</vt:lpwstr>
  </property>
</Properties>
</file>