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9DEEF" w14:textId="56787D2D" w:rsidR="00DB319A" w:rsidRPr="000021C8" w:rsidRDefault="006864E9" w:rsidP="00B05570">
      <w:pPr>
        <w:rPr>
          <w:rFonts w:ascii="Arial" w:hAnsi="Arial" w:cs="Arial"/>
          <w:b/>
        </w:rPr>
      </w:pPr>
      <w:r w:rsidRPr="000021C8">
        <w:rPr>
          <w:rFonts w:ascii="Arial" w:hAnsi="Arial" w:cs="Arial"/>
          <w:b/>
        </w:rPr>
        <w:t>Education</w:t>
      </w:r>
      <w:r w:rsidR="00DF3D84" w:rsidRPr="000021C8">
        <w:rPr>
          <w:rFonts w:ascii="Arial" w:hAnsi="Arial" w:cs="Arial"/>
          <w:b/>
        </w:rPr>
        <w:t xml:space="preserve">al </w:t>
      </w:r>
      <w:r w:rsidRPr="000021C8">
        <w:rPr>
          <w:rFonts w:ascii="Arial" w:hAnsi="Arial" w:cs="Arial"/>
          <w:b/>
        </w:rPr>
        <w:t xml:space="preserve">Programme: </w:t>
      </w:r>
      <w:r w:rsidR="00DB319A" w:rsidRPr="000021C8">
        <w:rPr>
          <w:rFonts w:ascii="Arial" w:hAnsi="Arial" w:cs="Arial"/>
          <w:b/>
        </w:rPr>
        <w:t>Communication and Language Development</w:t>
      </w:r>
    </w:p>
    <w:p w14:paraId="46EA20C9" w14:textId="67E90F19" w:rsidR="00DB319A" w:rsidRPr="000021C8" w:rsidRDefault="00DB319A" w:rsidP="00DB319A">
      <w:pPr>
        <w:rPr>
          <w:rFonts w:ascii="Arial" w:hAnsi="Arial" w:cs="Arial"/>
        </w:rPr>
      </w:pPr>
      <w:r w:rsidRPr="000021C8">
        <w:rPr>
          <w:rFonts w:ascii="Arial" w:hAnsi="Arial" w:cs="Arial"/>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72F5325B" w14:textId="77777777" w:rsidR="00C51DE4" w:rsidRPr="000021C8" w:rsidRDefault="00C51DE4" w:rsidP="00DB319A">
      <w:pPr>
        <w:rPr>
          <w:rFonts w:ascii="Arial" w:hAnsi="Arial" w:cs="Arial"/>
        </w:rPr>
      </w:pPr>
    </w:p>
    <w:p w14:paraId="406F2B38" w14:textId="3F468088" w:rsidR="00DF3D84" w:rsidRPr="000021C8" w:rsidRDefault="00DF3D84" w:rsidP="00DB319A">
      <w:pPr>
        <w:rPr>
          <w:rFonts w:ascii="Arial" w:hAnsi="Arial" w:cs="Arial"/>
          <w:b/>
        </w:rPr>
      </w:pPr>
      <w:r w:rsidRPr="000021C8">
        <w:rPr>
          <w:rFonts w:ascii="Arial" w:hAnsi="Arial" w:cs="Arial"/>
          <w:b/>
        </w:rPr>
        <w:t>Early Learning Goal</w:t>
      </w:r>
      <w:r w:rsidR="00EA44FD" w:rsidRPr="000021C8">
        <w:rPr>
          <w:rFonts w:ascii="Arial" w:hAnsi="Arial" w:cs="Arial"/>
          <w:b/>
        </w:rPr>
        <w:t xml:space="preserve">: </w:t>
      </w:r>
      <w:r w:rsidRPr="000021C8">
        <w:rPr>
          <w:rFonts w:ascii="Arial" w:hAnsi="Arial" w:cs="Arial"/>
          <w:b/>
        </w:rPr>
        <w:t>Listening, Attention and Understanding</w:t>
      </w:r>
    </w:p>
    <w:p w14:paraId="594BF722" w14:textId="2196DC9C" w:rsidR="00DF3D84" w:rsidRPr="000021C8" w:rsidRDefault="00EA44FD" w:rsidP="00DF3D84">
      <w:pPr>
        <w:pStyle w:val="ListParagraph"/>
        <w:numPr>
          <w:ilvl w:val="0"/>
          <w:numId w:val="2"/>
        </w:numPr>
        <w:rPr>
          <w:rFonts w:ascii="Arial" w:hAnsi="Arial" w:cs="Arial"/>
        </w:rPr>
      </w:pPr>
      <w:r w:rsidRPr="000021C8">
        <w:rPr>
          <w:rFonts w:ascii="Arial" w:hAnsi="Arial" w:cs="Arial"/>
        </w:rPr>
        <w:t>L</w:t>
      </w:r>
      <w:r w:rsidR="00DF3D84" w:rsidRPr="000021C8">
        <w:rPr>
          <w:rFonts w:ascii="Arial" w:hAnsi="Arial" w:cs="Arial"/>
        </w:rPr>
        <w:t>isten attentively and respond to what they hear with relevant questions, comments and actions when being read to and during whole class discussions and small group interactions;</w:t>
      </w:r>
    </w:p>
    <w:p w14:paraId="5254A76C" w14:textId="3962DCAE" w:rsidR="00EE6C15" w:rsidRPr="000021C8" w:rsidRDefault="00EA44FD" w:rsidP="00DF3D84">
      <w:pPr>
        <w:pStyle w:val="ListParagraph"/>
        <w:numPr>
          <w:ilvl w:val="0"/>
          <w:numId w:val="2"/>
        </w:numPr>
        <w:rPr>
          <w:rFonts w:ascii="Arial" w:hAnsi="Arial" w:cs="Arial"/>
        </w:rPr>
      </w:pPr>
      <w:r w:rsidRPr="000021C8">
        <w:rPr>
          <w:rFonts w:ascii="Arial" w:hAnsi="Arial" w:cs="Arial"/>
        </w:rPr>
        <w:t>M</w:t>
      </w:r>
      <w:r w:rsidR="00EE6C15" w:rsidRPr="000021C8">
        <w:rPr>
          <w:rFonts w:ascii="Arial" w:hAnsi="Arial" w:cs="Arial"/>
        </w:rPr>
        <w:t xml:space="preserve">ake comments about what they have heard and ask questions to clarify their understanding; </w:t>
      </w:r>
    </w:p>
    <w:p w14:paraId="14A7AC6F" w14:textId="0023F4EE" w:rsidR="00DF3D84" w:rsidRDefault="00EA44FD" w:rsidP="00DF3D84">
      <w:pPr>
        <w:pStyle w:val="ListParagraph"/>
        <w:numPr>
          <w:ilvl w:val="0"/>
          <w:numId w:val="2"/>
        </w:numPr>
        <w:rPr>
          <w:rFonts w:ascii="Arial" w:hAnsi="Arial" w:cs="Arial"/>
        </w:rPr>
      </w:pPr>
      <w:r w:rsidRPr="000021C8">
        <w:rPr>
          <w:rFonts w:ascii="Arial" w:hAnsi="Arial" w:cs="Arial"/>
        </w:rPr>
        <w:t>H</w:t>
      </w:r>
      <w:r w:rsidR="00EE6C15" w:rsidRPr="000021C8">
        <w:rPr>
          <w:rFonts w:ascii="Arial" w:hAnsi="Arial" w:cs="Arial"/>
        </w:rPr>
        <w:t>old conversations when engaged in back-and-forth exchanges with teachers and their peers.</w:t>
      </w:r>
    </w:p>
    <w:p w14:paraId="7E77F485" w14:textId="77777777" w:rsidR="000021C8" w:rsidRPr="000021C8" w:rsidRDefault="000021C8" w:rsidP="000021C8">
      <w:pPr>
        <w:pStyle w:val="ListParagraph"/>
        <w:rPr>
          <w:rFonts w:ascii="Arial" w:hAnsi="Arial" w:cs="Arial"/>
        </w:rPr>
      </w:pPr>
    </w:p>
    <w:p w14:paraId="2691C5F2" w14:textId="433C8C92" w:rsidR="00EE6C15" w:rsidRPr="000021C8" w:rsidRDefault="007458AE" w:rsidP="00EE6C15">
      <w:pPr>
        <w:rPr>
          <w:rFonts w:ascii="Arial" w:hAnsi="Arial" w:cs="Arial"/>
          <w:b/>
        </w:rPr>
      </w:pPr>
      <w:r w:rsidRPr="000021C8">
        <w:rPr>
          <w:rFonts w:ascii="Arial" w:hAnsi="Arial" w:cs="Arial"/>
          <w:b/>
        </w:rPr>
        <w:t xml:space="preserve">Early Learning Goal: </w:t>
      </w:r>
      <w:r w:rsidR="00EE6C15" w:rsidRPr="000021C8">
        <w:rPr>
          <w:rFonts w:ascii="Arial" w:hAnsi="Arial" w:cs="Arial"/>
          <w:b/>
        </w:rPr>
        <w:t>Speaking</w:t>
      </w:r>
    </w:p>
    <w:p w14:paraId="4163A35D" w14:textId="100ECA42" w:rsidR="00EE6C15" w:rsidRPr="000021C8" w:rsidRDefault="007458AE" w:rsidP="00EE6C15">
      <w:pPr>
        <w:pStyle w:val="ListParagraph"/>
        <w:numPr>
          <w:ilvl w:val="0"/>
          <w:numId w:val="3"/>
        </w:numPr>
        <w:rPr>
          <w:rFonts w:ascii="Arial" w:hAnsi="Arial" w:cs="Arial"/>
          <w:b/>
        </w:rPr>
      </w:pPr>
      <w:r w:rsidRPr="000021C8">
        <w:rPr>
          <w:rFonts w:ascii="Arial" w:hAnsi="Arial" w:cs="Arial"/>
        </w:rPr>
        <w:t>P</w:t>
      </w:r>
      <w:r w:rsidR="00EE6C15" w:rsidRPr="000021C8">
        <w:rPr>
          <w:rFonts w:ascii="Arial" w:hAnsi="Arial" w:cs="Arial"/>
        </w:rPr>
        <w:t xml:space="preserve">articipate in small group, class and one-to-one discussions, offering their own ideas, using recently introduced vocabulary; </w:t>
      </w:r>
    </w:p>
    <w:p w14:paraId="267F0772" w14:textId="0B81118A" w:rsidR="00EE6C15" w:rsidRPr="000021C8" w:rsidRDefault="007458AE" w:rsidP="00EE6C15">
      <w:pPr>
        <w:pStyle w:val="ListParagraph"/>
        <w:numPr>
          <w:ilvl w:val="0"/>
          <w:numId w:val="3"/>
        </w:numPr>
        <w:rPr>
          <w:rFonts w:ascii="Arial" w:hAnsi="Arial" w:cs="Arial"/>
          <w:b/>
        </w:rPr>
      </w:pPr>
      <w:r w:rsidRPr="000021C8">
        <w:rPr>
          <w:rFonts w:ascii="Arial" w:hAnsi="Arial" w:cs="Arial"/>
        </w:rPr>
        <w:t>O</w:t>
      </w:r>
      <w:r w:rsidR="00EE6C15" w:rsidRPr="000021C8">
        <w:rPr>
          <w:rFonts w:ascii="Arial" w:hAnsi="Arial" w:cs="Arial"/>
        </w:rPr>
        <w:t>ffer explanations for why things might happen, making use of recently introduced vocabulary from stories, non-fiction, rhymes and poems when appropriate;</w:t>
      </w:r>
    </w:p>
    <w:p w14:paraId="1D69CE8D" w14:textId="3498D41E" w:rsidR="00DF3D84" w:rsidRPr="000021C8" w:rsidRDefault="007458AE" w:rsidP="00DB319A">
      <w:pPr>
        <w:pStyle w:val="ListParagraph"/>
        <w:numPr>
          <w:ilvl w:val="0"/>
          <w:numId w:val="3"/>
        </w:numPr>
        <w:rPr>
          <w:rFonts w:ascii="Arial" w:hAnsi="Arial" w:cs="Arial"/>
          <w:b/>
        </w:rPr>
      </w:pPr>
      <w:r w:rsidRPr="000021C8">
        <w:rPr>
          <w:rFonts w:ascii="Arial" w:hAnsi="Arial" w:cs="Arial"/>
        </w:rPr>
        <w:t>E</w:t>
      </w:r>
      <w:r w:rsidR="00EE6C15" w:rsidRPr="000021C8">
        <w:rPr>
          <w:rFonts w:ascii="Arial" w:hAnsi="Arial" w:cs="Arial"/>
        </w:rPr>
        <w:t xml:space="preserve">xpress their own ideas and feelings about their experiences using full sentences’ including use of past, present and future tenses and making use of conjunctions, with modelling and support from their teacher. </w:t>
      </w:r>
    </w:p>
    <w:p w14:paraId="52AEC19B" w14:textId="77777777" w:rsidR="00C51DE4" w:rsidRPr="000021C8" w:rsidRDefault="00C51DE4" w:rsidP="00B05570">
      <w:pPr>
        <w:rPr>
          <w:rFonts w:ascii="Arial" w:hAnsi="Arial" w:cs="Arial"/>
          <w:b/>
        </w:rPr>
      </w:pPr>
    </w:p>
    <w:p w14:paraId="7E365727" w14:textId="77777777" w:rsidR="00C51DE4" w:rsidRPr="000021C8" w:rsidRDefault="00C51DE4" w:rsidP="00C51DE4">
      <w:pPr>
        <w:rPr>
          <w:rFonts w:ascii="Arial" w:hAnsi="Arial" w:cs="Arial"/>
          <w:b/>
          <w:bCs/>
        </w:rPr>
      </w:pPr>
    </w:p>
    <w:p w14:paraId="5C44FCB4" w14:textId="77777777" w:rsidR="00C51DE4" w:rsidRPr="000021C8" w:rsidRDefault="00C51DE4" w:rsidP="00C51DE4">
      <w:pPr>
        <w:rPr>
          <w:rFonts w:ascii="Arial" w:hAnsi="Arial" w:cs="Arial"/>
          <w:b/>
          <w:bCs/>
        </w:rPr>
      </w:pPr>
    </w:p>
    <w:p w14:paraId="09B81FD2" w14:textId="77777777" w:rsidR="000B4758" w:rsidRDefault="000B4758" w:rsidP="00B05570">
      <w:pPr>
        <w:rPr>
          <w:rFonts w:ascii="Arial" w:hAnsi="Arial" w:cs="Arial"/>
          <w:b/>
          <w:bCs/>
        </w:rPr>
      </w:pPr>
    </w:p>
    <w:p w14:paraId="7F25C12C" w14:textId="5AD3C84D" w:rsidR="006864E9" w:rsidRPr="000021C8" w:rsidRDefault="006864E9" w:rsidP="00B05570">
      <w:pPr>
        <w:rPr>
          <w:rFonts w:ascii="Arial" w:hAnsi="Arial" w:cs="Arial"/>
          <w:b/>
        </w:rPr>
      </w:pPr>
      <w:r w:rsidRPr="000021C8">
        <w:rPr>
          <w:rFonts w:ascii="Arial" w:hAnsi="Arial" w:cs="Arial"/>
          <w:b/>
        </w:rPr>
        <w:lastRenderedPageBreak/>
        <w:t>Our</w:t>
      </w:r>
      <w:r w:rsidR="00264E1C" w:rsidRPr="000021C8">
        <w:rPr>
          <w:rFonts w:ascii="Arial" w:hAnsi="Arial" w:cs="Arial"/>
          <w:b/>
        </w:rPr>
        <w:t xml:space="preserve"> Intent</w:t>
      </w:r>
      <w:r w:rsidR="007458AE" w:rsidRPr="000021C8">
        <w:rPr>
          <w:rFonts w:ascii="Arial" w:hAnsi="Arial" w:cs="Arial"/>
          <w:b/>
        </w:rPr>
        <w:t xml:space="preserve"> at </w:t>
      </w:r>
      <w:r w:rsidR="008B0E59" w:rsidRPr="000021C8">
        <w:rPr>
          <w:rFonts w:ascii="Arial" w:hAnsi="Arial" w:cs="Arial"/>
          <w:b/>
        </w:rPr>
        <w:t xml:space="preserve">ELAN </w:t>
      </w:r>
      <w:r w:rsidR="00900C82" w:rsidRPr="000021C8">
        <w:rPr>
          <w:rFonts w:ascii="Arial" w:hAnsi="Arial" w:cs="Arial"/>
          <w:b/>
        </w:rPr>
        <w:t xml:space="preserve">Multi-Academy Trust </w:t>
      </w:r>
    </w:p>
    <w:p w14:paraId="6670BFE6" w14:textId="77777777" w:rsidR="006864E9" w:rsidRPr="000021C8" w:rsidRDefault="006864E9" w:rsidP="00DB319A">
      <w:pPr>
        <w:rPr>
          <w:rFonts w:ascii="Arial" w:hAnsi="Arial" w:cs="Arial"/>
        </w:rPr>
      </w:pPr>
      <w:r w:rsidRPr="000021C8">
        <w:rPr>
          <w:rFonts w:ascii="Arial" w:hAnsi="Arial" w:cs="Arial"/>
        </w:rPr>
        <w:t>Through the provision of a language rich environment across all areas of learning, we will enable children to become effective communicators who</w:t>
      </w:r>
      <w:r w:rsidR="006B06B2" w:rsidRPr="000021C8">
        <w:rPr>
          <w:rFonts w:ascii="Arial" w:hAnsi="Arial" w:cs="Arial"/>
        </w:rPr>
        <w:t xml:space="preserve">: </w:t>
      </w:r>
      <w:r w:rsidRPr="000021C8">
        <w:rPr>
          <w:rFonts w:ascii="Arial" w:hAnsi="Arial" w:cs="Arial"/>
        </w:rPr>
        <w:t>understand spoken instructions</w:t>
      </w:r>
      <w:r w:rsidR="006B06B2" w:rsidRPr="000021C8">
        <w:rPr>
          <w:rFonts w:ascii="Arial" w:hAnsi="Arial" w:cs="Arial"/>
        </w:rPr>
        <w:t>; use sentences that are well- formed (including longer sentences with two or more parts</w:t>
      </w:r>
      <w:r w:rsidR="00C0408F" w:rsidRPr="000021C8">
        <w:rPr>
          <w:rFonts w:ascii="Arial" w:hAnsi="Arial" w:cs="Arial"/>
        </w:rPr>
        <w:t xml:space="preserve"> in past, present and future tenses</w:t>
      </w:r>
      <w:r w:rsidR="006B06B2" w:rsidRPr="000021C8">
        <w:rPr>
          <w:rFonts w:ascii="Arial" w:hAnsi="Arial" w:cs="Arial"/>
        </w:rPr>
        <w:t xml:space="preserve">); use talk to describe things; </w:t>
      </w:r>
      <w:r w:rsidR="00264E1C" w:rsidRPr="000021C8">
        <w:rPr>
          <w:rFonts w:ascii="Arial" w:hAnsi="Arial" w:cs="Arial"/>
        </w:rPr>
        <w:t>h</w:t>
      </w:r>
      <w:r w:rsidR="006B06B2" w:rsidRPr="000021C8">
        <w:rPr>
          <w:rFonts w:ascii="Arial" w:hAnsi="Arial" w:cs="Arial"/>
        </w:rPr>
        <w:t>elp work out problems, negotiate and interact with others; ask relevant questions or make relevant comments about what they have heard; re-tell stories; continuously develop and enhance their vocabulary.</w:t>
      </w:r>
    </w:p>
    <w:p w14:paraId="1C3D3121" w14:textId="31F51B0E" w:rsidR="00714FAD" w:rsidRDefault="006B06B2">
      <w:pPr>
        <w:rPr>
          <w:rFonts w:ascii="Arial" w:hAnsi="Arial" w:cs="Arial"/>
        </w:rPr>
      </w:pPr>
      <w:r w:rsidRPr="000021C8">
        <w:rPr>
          <w:rFonts w:ascii="Arial" w:hAnsi="Arial" w:cs="Arial"/>
        </w:rPr>
        <w:t>Through their interactions with children across all areas of learning, adults will</w:t>
      </w:r>
      <w:r w:rsidR="00264E1C" w:rsidRPr="000021C8">
        <w:rPr>
          <w:rFonts w:ascii="Arial" w:hAnsi="Arial" w:cs="Arial"/>
        </w:rPr>
        <w:t xml:space="preserve">: promote and model active listening skills; extend children’s thinking through </w:t>
      </w:r>
      <w:r w:rsidR="00422E1D" w:rsidRPr="000021C8">
        <w:rPr>
          <w:rFonts w:ascii="Arial" w:hAnsi="Arial" w:cs="Arial"/>
        </w:rPr>
        <w:t xml:space="preserve"> sensit</w:t>
      </w:r>
      <w:r w:rsidR="0095468C" w:rsidRPr="000021C8">
        <w:rPr>
          <w:rFonts w:ascii="Arial" w:hAnsi="Arial" w:cs="Arial"/>
        </w:rPr>
        <w:t xml:space="preserve">ive and </w:t>
      </w:r>
      <w:r w:rsidR="00264E1C" w:rsidRPr="000021C8">
        <w:rPr>
          <w:rFonts w:ascii="Arial" w:hAnsi="Arial" w:cs="Arial"/>
        </w:rPr>
        <w:t xml:space="preserve">careful open-ended questioning; </w:t>
      </w:r>
      <w:r w:rsidRPr="000021C8">
        <w:rPr>
          <w:rFonts w:ascii="Arial" w:hAnsi="Arial" w:cs="Arial"/>
        </w:rPr>
        <w:t>model speaking in full sentences and scaffold children’s language development by</w:t>
      </w:r>
      <w:r w:rsidR="00264E1C" w:rsidRPr="000021C8">
        <w:rPr>
          <w:rFonts w:ascii="Arial" w:hAnsi="Arial" w:cs="Arial"/>
        </w:rPr>
        <w:t xml:space="preserve"> </w:t>
      </w:r>
      <w:r w:rsidRPr="000021C8">
        <w:rPr>
          <w:rFonts w:ascii="Arial" w:hAnsi="Arial" w:cs="Arial"/>
        </w:rPr>
        <w:t>providing sentence stems</w:t>
      </w:r>
      <w:r w:rsidR="00264E1C" w:rsidRPr="000021C8">
        <w:rPr>
          <w:rFonts w:ascii="Arial" w:hAnsi="Arial" w:cs="Arial"/>
        </w:rPr>
        <w:t xml:space="preserve">/ key vocabulary and phrases </w:t>
      </w:r>
      <w:r w:rsidRPr="000021C8">
        <w:rPr>
          <w:rFonts w:ascii="Arial" w:hAnsi="Arial" w:cs="Arial"/>
        </w:rPr>
        <w:t>and using a range of strategies to promote quality conver</w:t>
      </w:r>
      <w:r w:rsidR="00674BF9" w:rsidRPr="000021C8">
        <w:rPr>
          <w:rFonts w:ascii="Arial" w:hAnsi="Arial" w:cs="Arial"/>
        </w:rPr>
        <w:t>s</w:t>
      </w:r>
      <w:r w:rsidRPr="000021C8">
        <w:rPr>
          <w:rFonts w:ascii="Arial" w:hAnsi="Arial" w:cs="Arial"/>
        </w:rPr>
        <w:t xml:space="preserve">ations. </w:t>
      </w:r>
    </w:p>
    <w:p w14:paraId="7B4CD265" w14:textId="77777777" w:rsidR="0085033E" w:rsidRPr="0085033E" w:rsidRDefault="0085033E" w:rsidP="0085033E">
      <w:pPr>
        <w:rPr>
          <w:rFonts w:ascii="Arial" w:hAnsi="Arial" w:cs="Arial"/>
        </w:rPr>
      </w:pPr>
      <w:r w:rsidRPr="004B28CC">
        <w:rPr>
          <w:rFonts w:ascii="Arial" w:hAnsi="Arial" w:cs="Arial"/>
        </w:rPr>
        <w:t>Refer to Development Matters for any further guidance needed for specific cohort learning and development needs.</w:t>
      </w:r>
      <w:r w:rsidRPr="0085033E">
        <w:rPr>
          <w:rFonts w:ascii="Arial" w:hAnsi="Arial" w:cs="Arial"/>
        </w:rPr>
        <w:t xml:space="preserve"> </w:t>
      </w:r>
    </w:p>
    <w:p w14:paraId="16D6C115" w14:textId="77777777" w:rsidR="0085033E" w:rsidRDefault="0085033E">
      <w:pPr>
        <w:rPr>
          <w:rFonts w:ascii="Arial" w:hAnsi="Arial" w:cs="Arial"/>
        </w:rPr>
      </w:pPr>
    </w:p>
    <w:p w14:paraId="100E756E" w14:textId="297630AA" w:rsidR="00721A35" w:rsidRPr="000021C8" w:rsidRDefault="00721A35">
      <w:pPr>
        <w:rPr>
          <w:rFonts w:ascii="Arial" w:hAnsi="Arial" w:cs="Arial"/>
          <w:b/>
          <w:bCs/>
        </w:rPr>
      </w:pPr>
      <w:r w:rsidRPr="000021C8">
        <w:rPr>
          <w:rFonts w:ascii="Arial" w:hAnsi="Arial" w:cs="Arial"/>
          <w:b/>
          <w:bCs/>
        </w:rPr>
        <w:t xml:space="preserve">School Inspection Handbook </w:t>
      </w:r>
      <w:r w:rsidR="0085033E">
        <w:rPr>
          <w:rFonts w:ascii="Arial" w:hAnsi="Arial" w:cs="Arial"/>
          <w:b/>
          <w:bCs/>
        </w:rPr>
        <w:t xml:space="preserve">July </w:t>
      </w:r>
      <w:r w:rsidR="00C06DFF" w:rsidRPr="000021C8">
        <w:rPr>
          <w:rFonts w:ascii="Arial" w:hAnsi="Arial" w:cs="Arial"/>
          <w:b/>
          <w:bCs/>
        </w:rPr>
        <w:t>202</w:t>
      </w:r>
      <w:r w:rsidR="0085033E">
        <w:rPr>
          <w:rFonts w:ascii="Arial" w:hAnsi="Arial" w:cs="Arial"/>
          <w:b/>
          <w:bCs/>
        </w:rPr>
        <w:t>2</w:t>
      </w:r>
    </w:p>
    <w:p w14:paraId="1D3C8873" w14:textId="47EE12A2" w:rsidR="00714FAD" w:rsidRPr="000021C8" w:rsidRDefault="00DA5AA2">
      <w:pPr>
        <w:rPr>
          <w:rFonts w:ascii="Arial" w:hAnsi="Arial" w:cs="Arial"/>
        </w:rPr>
      </w:pPr>
      <w:r w:rsidRPr="000021C8">
        <w:rPr>
          <w:rFonts w:ascii="Arial" w:hAnsi="Arial" w:cs="Arial"/>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(page 8</w:t>
      </w:r>
      <w:r w:rsidR="0085033E">
        <w:rPr>
          <w:rFonts w:ascii="Arial" w:hAnsi="Arial" w:cs="Arial"/>
        </w:rPr>
        <w:t>4</w:t>
      </w:r>
      <w:r w:rsidRPr="000021C8">
        <w:rPr>
          <w:rFonts w:ascii="Arial" w:hAnsi="Arial" w:cs="Arial"/>
        </w:rPr>
        <w:t>).</w:t>
      </w:r>
    </w:p>
    <w:p w14:paraId="388E3B41" w14:textId="6BC8200F" w:rsidR="000021C8" w:rsidRDefault="000021C8">
      <w:pPr>
        <w:rPr>
          <w:rFonts w:ascii="Arial" w:hAnsi="Arial" w:cs="Arial"/>
          <w:b/>
          <w:bCs/>
        </w:rPr>
      </w:pPr>
    </w:p>
    <w:p w14:paraId="7782C0B4" w14:textId="6E27B0E6" w:rsidR="00316023" w:rsidRDefault="00316023">
      <w:pPr>
        <w:rPr>
          <w:rFonts w:ascii="Arial" w:hAnsi="Arial" w:cs="Arial"/>
          <w:b/>
          <w:bCs/>
        </w:rPr>
      </w:pPr>
    </w:p>
    <w:p w14:paraId="03BA5CF9" w14:textId="1F8D61D9" w:rsidR="00316023" w:rsidRDefault="00316023">
      <w:pPr>
        <w:rPr>
          <w:rFonts w:ascii="Arial" w:hAnsi="Arial" w:cs="Arial"/>
          <w:b/>
          <w:bCs/>
        </w:rPr>
      </w:pPr>
    </w:p>
    <w:p w14:paraId="0DEF8DD0" w14:textId="3A201F15" w:rsidR="00316023" w:rsidRDefault="00316023">
      <w:pPr>
        <w:rPr>
          <w:rFonts w:ascii="Arial" w:hAnsi="Arial" w:cs="Arial"/>
          <w:b/>
          <w:bCs/>
        </w:rPr>
      </w:pPr>
    </w:p>
    <w:p w14:paraId="7D553D25" w14:textId="4A17B073" w:rsidR="00316023" w:rsidRDefault="00316023">
      <w:pPr>
        <w:rPr>
          <w:rFonts w:ascii="Arial" w:hAnsi="Arial" w:cs="Arial"/>
          <w:b/>
          <w:bCs/>
        </w:rPr>
      </w:pPr>
    </w:p>
    <w:p w14:paraId="09D8F6EF" w14:textId="6385E96B" w:rsidR="00316023" w:rsidRDefault="00316023">
      <w:pPr>
        <w:rPr>
          <w:rFonts w:ascii="Arial" w:hAnsi="Arial" w:cs="Arial"/>
          <w:b/>
          <w:bCs/>
        </w:rPr>
      </w:pPr>
    </w:p>
    <w:p w14:paraId="2358895C" w14:textId="77777777" w:rsidR="00316023" w:rsidRDefault="00316023">
      <w:pPr>
        <w:rPr>
          <w:rFonts w:ascii="Arial" w:hAnsi="Arial" w:cs="Arial"/>
          <w:b/>
          <w:bCs/>
        </w:rPr>
      </w:pPr>
    </w:p>
    <w:p w14:paraId="0D003493" w14:textId="6035511A" w:rsidR="006573D3" w:rsidRPr="006573D3" w:rsidRDefault="005F77F8" w:rsidP="006573D3">
      <w:pPr>
        <w:rPr>
          <w:rFonts w:ascii="Arial" w:hAnsi="Arial" w:cs="Arial"/>
          <w:b/>
          <w:bCs/>
        </w:rPr>
      </w:pPr>
      <w:r>
        <w:rPr>
          <w:rFonts w:ascii="Arial" w:hAnsi="Arial" w:cs="Arial"/>
          <w:b/>
          <w:bCs/>
        </w:rPr>
        <w:lastRenderedPageBreak/>
        <w:t xml:space="preserve">Interactions and Listening </w:t>
      </w:r>
      <w:r w:rsidR="00A4433F">
        <w:rPr>
          <w:rFonts w:ascii="Arial" w:hAnsi="Arial" w:cs="Arial"/>
          <w:b/>
          <w:bCs/>
        </w:rPr>
        <w:t xml:space="preserve">Definitions and Guidance  </w:t>
      </w:r>
    </w:p>
    <w:tbl>
      <w:tblPr>
        <w:tblStyle w:val="TableGrid"/>
        <w:tblW w:w="14029" w:type="dxa"/>
        <w:tblLook w:val="04A0" w:firstRow="1" w:lastRow="0" w:firstColumn="1" w:lastColumn="0" w:noHBand="0" w:noVBand="1"/>
      </w:tblPr>
      <w:tblGrid>
        <w:gridCol w:w="3487"/>
        <w:gridCol w:w="3487"/>
        <w:gridCol w:w="251"/>
        <w:gridCol w:w="3236"/>
        <w:gridCol w:w="3487"/>
        <w:gridCol w:w="81"/>
      </w:tblGrid>
      <w:tr w:rsidR="004D3DE1" w:rsidRPr="00372984" w14:paraId="63B0BE3F" w14:textId="77777777" w:rsidTr="004D3DE1">
        <w:tc>
          <w:tcPr>
            <w:tcW w:w="72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B67E1" w14:textId="77777777" w:rsidR="004D3DE1" w:rsidRPr="00640AE8" w:rsidRDefault="004D3DE1">
            <w:pPr>
              <w:jc w:val="center"/>
              <w:rPr>
                <w:rFonts w:ascii="Arial" w:hAnsi="Arial" w:cs="Arial"/>
                <w:b/>
                <w:bCs/>
              </w:rPr>
            </w:pPr>
            <w:r w:rsidRPr="00640AE8">
              <w:rPr>
                <w:rFonts w:ascii="Arial" w:hAnsi="Arial" w:cs="Arial"/>
                <w:b/>
                <w:bCs/>
              </w:rPr>
              <w:t>Back and Forth Interactions</w:t>
            </w:r>
          </w:p>
          <w:p w14:paraId="14AD1981" w14:textId="77777777" w:rsidR="004D3DE1" w:rsidRPr="00640AE8" w:rsidRDefault="004D3DE1">
            <w:pPr>
              <w:jc w:val="center"/>
              <w:rPr>
                <w:rFonts w:ascii="Arial" w:hAnsi="Arial" w:cs="Arial"/>
              </w:rPr>
            </w:pPr>
          </w:p>
          <w:p w14:paraId="4FB81998" w14:textId="77777777" w:rsidR="004D3DE1" w:rsidRPr="00640AE8" w:rsidRDefault="004D3DE1">
            <w:pPr>
              <w:jc w:val="center"/>
              <w:rPr>
                <w:rFonts w:ascii="Arial" w:hAnsi="Arial" w:cs="Arial"/>
              </w:rPr>
            </w:pPr>
            <w:r w:rsidRPr="00640AE8">
              <w:rPr>
                <w:rFonts w:ascii="Arial" w:hAnsi="Arial" w:cs="Arial"/>
              </w:rPr>
              <w:t xml:space="preserve">The child gains something positive from the interaction that he/she did not have before. </w:t>
            </w:r>
          </w:p>
          <w:p w14:paraId="64BAAABE" w14:textId="77777777" w:rsidR="004D3DE1" w:rsidRPr="00640AE8" w:rsidRDefault="004D3DE1">
            <w:pPr>
              <w:jc w:val="center"/>
              <w:rPr>
                <w:rFonts w:ascii="Arial" w:hAnsi="Arial" w:cs="Arial"/>
              </w:rPr>
            </w:pPr>
          </w:p>
          <w:p w14:paraId="683522A6" w14:textId="77777777" w:rsidR="004D3DE1" w:rsidRPr="00640AE8" w:rsidRDefault="004D3DE1">
            <w:pPr>
              <w:jc w:val="center"/>
              <w:rPr>
                <w:rFonts w:ascii="Arial" w:hAnsi="Arial" w:cs="Arial"/>
              </w:rPr>
            </w:pPr>
          </w:p>
        </w:tc>
        <w:tc>
          <w:tcPr>
            <w:tcW w:w="68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F1C29" w14:textId="77777777" w:rsidR="004D3DE1" w:rsidRPr="00640AE8" w:rsidRDefault="004D3DE1">
            <w:pPr>
              <w:jc w:val="center"/>
              <w:rPr>
                <w:rFonts w:ascii="Arial" w:hAnsi="Arial" w:cs="Arial"/>
                <w:b/>
                <w:bCs/>
              </w:rPr>
            </w:pPr>
            <w:r w:rsidRPr="00640AE8">
              <w:rPr>
                <w:rFonts w:ascii="Arial" w:hAnsi="Arial" w:cs="Arial"/>
                <w:b/>
                <w:bCs/>
              </w:rPr>
              <w:t>Listening</w:t>
            </w:r>
          </w:p>
          <w:p w14:paraId="7C683346" w14:textId="77777777" w:rsidR="004D3DE1" w:rsidRPr="00640AE8" w:rsidRDefault="004D3DE1">
            <w:pPr>
              <w:jc w:val="center"/>
              <w:rPr>
                <w:rFonts w:ascii="Arial" w:hAnsi="Arial" w:cs="Arial"/>
              </w:rPr>
            </w:pPr>
          </w:p>
          <w:p w14:paraId="4483F13A" w14:textId="77777777" w:rsidR="004D3DE1" w:rsidRPr="00640AE8" w:rsidRDefault="004D3DE1">
            <w:pPr>
              <w:jc w:val="center"/>
              <w:rPr>
                <w:rFonts w:ascii="Arial" w:hAnsi="Arial" w:cs="Arial"/>
              </w:rPr>
            </w:pPr>
            <w:r w:rsidRPr="00640AE8">
              <w:rPr>
                <w:rFonts w:ascii="Arial" w:hAnsi="Arial" w:cs="Arial"/>
              </w:rPr>
              <w:t>Listening is different to simply hearing. It means interpreting different sounds, while beginning to understand social interactions.</w:t>
            </w:r>
          </w:p>
          <w:p w14:paraId="14CA0E06" w14:textId="77777777" w:rsidR="004D3DE1" w:rsidRPr="00640AE8" w:rsidRDefault="004D3DE1">
            <w:pPr>
              <w:jc w:val="center"/>
              <w:rPr>
                <w:rFonts w:ascii="Arial" w:hAnsi="Arial" w:cs="Arial"/>
              </w:rPr>
            </w:pPr>
            <w:r w:rsidRPr="00640AE8">
              <w:rPr>
                <w:rFonts w:ascii="Arial" w:hAnsi="Arial" w:cs="Arial"/>
              </w:rPr>
              <w:t xml:space="preserve">Understanding means processing what’s being communicated, beginning with simple ideas and vocabulary. </w:t>
            </w:r>
          </w:p>
          <w:p w14:paraId="2688A864" w14:textId="77777777" w:rsidR="004D3DE1" w:rsidRPr="00640AE8" w:rsidRDefault="004D3DE1">
            <w:pPr>
              <w:jc w:val="center"/>
              <w:rPr>
                <w:rFonts w:ascii="Arial" w:hAnsi="Arial" w:cs="Arial"/>
              </w:rPr>
            </w:pPr>
          </w:p>
        </w:tc>
      </w:tr>
      <w:tr w:rsidR="004D3DE1" w:rsidRPr="00372984" w14:paraId="48EF709E" w14:textId="77777777" w:rsidTr="004D3DE1">
        <w:tc>
          <w:tcPr>
            <w:tcW w:w="7225" w:type="dxa"/>
            <w:gridSpan w:val="3"/>
            <w:tcBorders>
              <w:top w:val="single" w:sz="4" w:space="0" w:color="auto"/>
              <w:left w:val="single" w:sz="4" w:space="0" w:color="auto"/>
              <w:bottom w:val="single" w:sz="4" w:space="0" w:color="auto"/>
              <w:right w:val="single" w:sz="4" w:space="0" w:color="auto"/>
            </w:tcBorders>
          </w:tcPr>
          <w:p w14:paraId="0E7F6064" w14:textId="77777777" w:rsidR="004D3DE1" w:rsidRPr="00640AE8" w:rsidRDefault="004D3DE1">
            <w:pPr>
              <w:pStyle w:val="Default"/>
              <w:rPr>
                <w:sz w:val="22"/>
                <w:szCs w:val="22"/>
              </w:rPr>
            </w:pPr>
            <w:r w:rsidRPr="00640AE8">
              <w:rPr>
                <w:sz w:val="22"/>
                <w:szCs w:val="22"/>
              </w:rPr>
              <w:t xml:space="preserve">Back and forth interactions involve the adult in: </w:t>
            </w:r>
          </w:p>
          <w:p w14:paraId="47A18637" w14:textId="77777777" w:rsidR="004D3DE1" w:rsidRPr="00640AE8" w:rsidRDefault="004D3DE1">
            <w:pPr>
              <w:pStyle w:val="Default"/>
              <w:rPr>
                <w:sz w:val="22"/>
                <w:szCs w:val="22"/>
              </w:rPr>
            </w:pPr>
          </w:p>
          <w:p w14:paraId="1AA6B410" w14:textId="77777777" w:rsidR="004D3DE1" w:rsidRPr="00640AE8" w:rsidRDefault="004D3DE1">
            <w:pPr>
              <w:pStyle w:val="Default"/>
              <w:rPr>
                <w:sz w:val="22"/>
                <w:szCs w:val="22"/>
              </w:rPr>
            </w:pPr>
            <w:r w:rsidRPr="00640AE8">
              <w:rPr>
                <w:sz w:val="22"/>
                <w:szCs w:val="22"/>
              </w:rPr>
              <w:t xml:space="preserve">• thinking out loud, modelling new language for children </w:t>
            </w:r>
          </w:p>
          <w:p w14:paraId="0856999D" w14:textId="77777777" w:rsidR="004D3DE1" w:rsidRPr="00640AE8" w:rsidRDefault="004D3DE1">
            <w:pPr>
              <w:pStyle w:val="Default"/>
              <w:rPr>
                <w:sz w:val="22"/>
                <w:szCs w:val="22"/>
              </w:rPr>
            </w:pPr>
            <w:r w:rsidRPr="00640AE8">
              <w:rPr>
                <w:sz w:val="22"/>
                <w:szCs w:val="22"/>
              </w:rPr>
              <w:t xml:space="preserve">• paying close attention to what the children say </w:t>
            </w:r>
          </w:p>
          <w:p w14:paraId="7D4FE0AB" w14:textId="77777777" w:rsidR="004D3DE1" w:rsidRPr="00640AE8" w:rsidRDefault="004D3DE1">
            <w:pPr>
              <w:pStyle w:val="Default"/>
              <w:rPr>
                <w:sz w:val="22"/>
                <w:szCs w:val="22"/>
              </w:rPr>
            </w:pPr>
            <w:r w:rsidRPr="00640AE8">
              <w:rPr>
                <w:sz w:val="22"/>
                <w:szCs w:val="22"/>
              </w:rPr>
              <w:t xml:space="preserve">• rephrasing and extending what the children say </w:t>
            </w:r>
          </w:p>
          <w:p w14:paraId="7C6AE8A5" w14:textId="77777777" w:rsidR="004D3DE1" w:rsidRPr="00640AE8" w:rsidRDefault="004D3DE1">
            <w:pPr>
              <w:pStyle w:val="Default"/>
              <w:rPr>
                <w:sz w:val="22"/>
                <w:szCs w:val="22"/>
              </w:rPr>
            </w:pPr>
            <w:r w:rsidRPr="00640AE8">
              <w:rPr>
                <w:sz w:val="22"/>
                <w:szCs w:val="22"/>
              </w:rPr>
              <w:t xml:space="preserve">• validating the children’s attempts at using new vocabulary and grammar by rephrasing what children say if necessary </w:t>
            </w:r>
          </w:p>
          <w:p w14:paraId="2C6BEAC5" w14:textId="77777777" w:rsidR="004D3DE1" w:rsidRPr="00640AE8" w:rsidRDefault="004D3DE1">
            <w:pPr>
              <w:pStyle w:val="Default"/>
              <w:rPr>
                <w:sz w:val="22"/>
                <w:szCs w:val="22"/>
              </w:rPr>
            </w:pPr>
            <w:r w:rsidRPr="00640AE8">
              <w:rPr>
                <w:sz w:val="22"/>
                <w:szCs w:val="22"/>
              </w:rPr>
              <w:t xml:space="preserve">• asking closed and open questions </w:t>
            </w:r>
          </w:p>
          <w:p w14:paraId="431A3F8A" w14:textId="77777777" w:rsidR="004D3DE1" w:rsidRPr="00640AE8" w:rsidRDefault="004D3DE1">
            <w:pPr>
              <w:pStyle w:val="Default"/>
              <w:rPr>
                <w:sz w:val="22"/>
                <w:szCs w:val="22"/>
              </w:rPr>
            </w:pPr>
            <w:r w:rsidRPr="00640AE8">
              <w:rPr>
                <w:sz w:val="22"/>
                <w:szCs w:val="22"/>
              </w:rPr>
              <w:t xml:space="preserve">• answering the children’s questions </w:t>
            </w:r>
          </w:p>
          <w:p w14:paraId="61045EE8" w14:textId="77777777" w:rsidR="004D3DE1" w:rsidRPr="00640AE8" w:rsidRDefault="004D3DE1">
            <w:pPr>
              <w:pStyle w:val="Default"/>
              <w:rPr>
                <w:sz w:val="22"/>
                <w:szCs w:val="22"/>
              </w:rPr>
            </w:pPr>
            <w:r w:rsidRPr="00640AE8">
              <w:rPr>
                <w:sz w:val="22"/>
                <w:szCs w:val="22"/>
              </w:rPr>
              <w:t xml:space="preserve">• explaining why things happen </w:t>
            </w:r>
          </w:p>
          <w:p w14:paraId="7FB9D8F2" w14:textId="77777777" w:rsidR="004D3DE1" w:rsidRPr="00640AE8" w:rsidRDefault="004D3DE1">
            <w:pPr>
              <w:pStyle w:val="Default"/>
              <w:rPr>
                <w:sz w:val="22"/>
                <w:szCs w:val="22"/>
              </w:rPr>
            </w:pPr>
            <w:r w:rsidRPr="00640AE8">
              <w:rPr>
                <w:sz w:val="22"/>
                <w:szCs w:val="22"/>
              </w:rPr>
              <w:t xml:space="preserve">• deliberately connecting current and past events (‘Do you remember when…?’) </w:t>
            </w:r>
          </w:p>
          <w:p w14:paraId="17C4C6FC" w14:textId="77777777" w:rsidR="004D3DE1" w:rsidRPr="00640AE8" w:rsidRDefault="004D3DE1">
            <w:pPr>
              <w:pStyle w:val="Default"/>
              <w:rPr>
                <w:sz w:val="22"/>
                <w:szCs w:val="22"/>
              </w:rPr>
            </w:pPr>
            <w:r w:rsidRPr="00640AE8">
              <w:rPr>
                <w:sz w:val="22"/>
                <w:szCs w:val="22"/>
              </w:rPr>
              <w:t xml:space="preserve">• providing models of accurate grammar </w:t>
            </w:r>
          </w:p>
          <w:p w14:paraId="731269D1" w14:textId="77777777" w:rsidR="004D3DE1" w:rsidRPr="00640AE8" w:rsidRDefault="004D3DE1">
            <w:pPr>
              <w:pStyle w:val="Default"/>
              <w:rPr>
                <w:sz w:val="22"/>
                <w:szCs w:val="22"/>
              </w:rPr>
            </w:pPr>
            <w:r w:rsidRPr="00640AE8">
              <w:rPr>
                <w:sz w:val="22"/>
                <w:szCs w:val="22"/>
              </w:rPr>
              <w:t xml:space="preserve">• extending children’s vocabulary and explaining new words </w:t>
            </w:r>
          </w:p>
          <w:p w14:paraId="24726094" w14:textId="77777777" w:rsidR="004D3DE1" w:rsidRPr="00640AE8" w:rsidRDefault="004D3DE1">
            <w:pPr>
              <w:pStyle w:val="Default"/>
              <w:rPr>
                <w:sz w:val="22"/>
                <w:szCs w:val="22"/>
              </w:rPr>
            </w:pPr>
            <w:r w:rsidRPr="00640AE8">
              <w:rPr>
                <w:sz w:val="22"/>
                <w:szCs w:val="22"/>
              </w:rPr>
              <w:t xml:space="preserve">• connecting one idea or action to another </w:t>
            </w:r>
          </w:p>
          <w:p w14:paraId="1A22C508" w14:textId="22504F6D" w:rsidR="00714FAD" w:rsidRDefault="004D3DE1" w:rsidP="00714FAD">
            <w:pPr>
              <w:pStyle w:val="Default"/>
              <w:rPr>
                <w:sz w:val="22"/>
                <w:szCs w:val="22"/>
              </w:rPr>
            </w:pPr>
            <w:r w:rsidRPr="00640AE8">
              <w:rPr>
                <w:sz w:val="22"/>
                <w:szCs w:val="22"/>
              </w:rPr>
              <w:t>• helping children to articulate ideas in well-formed sentences.</w:t>
            </w:r>
          </w:p>
          <w:p w14:paraId="7E03BFBE" w14:textId="70DFD03C" w:rsidR="00640AE8" w:rsidRDefault="00640AE8" w:rsidP="00714FAD">
            <w:pPr>
              <w:pStyle w:val="Default"/>
              <w:rPr>
                <w:sz w:val="22"/>
                <w:szCs w:val="22"/>
              </w:rPr>
            </w:pPr>
          </w:p>
          <w:p w14:paraId="55448382" w14:textId="4075F9DA" w:rsidR="00640AE8" w:rsidRDefault="00640AE8" w:rsidP="00714FAD">
            <w:pPr>
              <w:pStyle w:val="Default"/>
              <w:rPr>
                <w:sz w:val="22"/>
                <w:szCs w:val="22"/>
              </w:rPr>
            </w:pPr>
          </w:p>
          <w:p w14:paraId="08FF020E" w14:textId="39FE8F1B" w:rsidR="00640AE8" w:rsidRDefault="00640AE8" w:rsidP="00714FAD">
            <w:pPr>
              <w:pStyle w:val="Default"/>
              <w:rPr>
                <w:sz w:val="22"/>
                <w:szCs w:val="22"/>
              </w:rPr>
            </w:pPr>
          </w:p>
          <w:p w14:paraId="75C4C53D" w14:textId="18CFAB7A" w:rsidR="00640AE8" w:rsidRDefault="00640AE8" w:rsidP="00714FAD">
            <w:pPr>
              <w:pStyle w:val="Default"/>
              <w:rPr>
                <w:sz w:val="22"/>
                <w:szCs w:val="22"/>
              </w:rPr>
            </w:pPr>
          </w:p>
          <w:p w14:paraId="71F2139A" w14:textId="6EE6E232" w:rsidR="00640AE8" w:rsidRDefault="00640AE8" w:rsidP="00714FAD">
            <w:pPr>
              <w:pStyle w:val="Default"/>
              <w:rPr>
                <w:sz w:val="22"/>
                <w:szCs w:val="22"/>
              </w:rPr>
            </w:pPr>
          </w:p>
          <w:p w14:paraId="2A807DB2" w14:textId="1E62CDF0" w:rsidR="00640AE8" w:rsidRDefault="00640AE8" w:rsidP="00714FAD">
            <w:pPr>
              <w:pStyle w:val="Default"/>
              <w:rPr>
                <w:sz w:val="22"/>
                <w:szCs w:val="22"/>
              </w:rPr>
            </w:pPr>
          </w:p>
          <w:p w14:paraId="4F833379" w14:textId="775A8724" w:rsidR="00640AE8" w:rsidRDefault="00640AE8" w:rsidP="00714FAD">
            <w:pPr>
              <w:pStyle w:val="Default"/>
              <w:rPr>
                <w:sz w:val="22"/>
                <w:szCs w:val="22"/>
              </w:rPr>
            </w:pPr>
          </w:p>
          <w:p w14:paraId="66FF5647" w14:textId="6C9DD8B4" w:rsidR="00640AE8" w:rsidRDefault="00640AE8" w:rsidP="00714FAD">
            <w:pPr>
              <w:pStyle w:val="Default"/>
              <w:rPr>
                <w:sz w:val="22"/>
                <w:szCs w:val="22"/>
              </w:rPr>
            </w:pPr>
          </w:p>
          <w:p w14:paraId="7E8F5557" w14:textId="77777777" w:rsidR="00640AE8" w:rsidRPr="00640AE8" w:rsidRDefault="00640AE8" w:rsidP="00714FAD">
            <w:pPr>
              <w:pStyle w:val="Default"/>
              <w:rPr>
                <w:sz w:val="22"/>
                <w:szCs w:val="22"/>
              </w:rPr>
            </w:pPr>
          </w:p>
          <w:p w14:paraId="5381B16F" w14:textId="585323E8" w:rsidR="00714FAD" w:rsidRPr="00640AE8" w:rsidRDefault="00714FAD" w:rsidP="00714FAD">
            <w:pPr>
              <w:pStyle w:val="Default"/>
              <w:rPr>
                <w:sz w:val="22"/>
                <w:szCs w:val="22"/>
              </w:rPr>
            </w:pPr>
          </w:p>
        </w:tc>
        <w:tc>
          <w:tcPr>
            <w:tcW w:w="6804" w:type="dxa"/>
            <w:gridSpan w:val="3"/>
            <w:tcBorders>
              <w:top w:val="single" w:sz="4" w:space="0" w:color="auto"/>
              <w:left w:val="single" w:sz="4" w:space="0" w:color="auto"/>
              <w:bottom w:val="single" w:sz="4" w:space="0" w:color="auto"/>
              <w:right w:val="single" w:sz="4" w:space="0" w:color="auto"/>
            </w:tcBorders>
          </w:tcPr>
          <w:p w14:paraId="3180DDFF" w14:textId="77777777" w:rsidR="004D3DE1" w:rsidRPr="00640AE8" w:rsidRDefault="004D3DE1">
            <w:pPr>
              <w:pStyle w:val="Default"/>
              <w:rPr>
                <w:sz w:val="22"/>
                <w:szCs w:val="22"/>
              </w:rPr>
            </w:pPr>
            <w:r w:rsidRPr="00640AE8">
              <w:rPr>
                <w:sz w:val="22"/>
                <w:szCs w:val="22"/>
              </w:rPr>
              <w:t xml:space="preserve">Ways of supporting good listening include: </w:t>
            </w:r>
          </w:p>
          <w:p w14:paraId="37D13DFA" w14:textId="77777777" w:rsidR="004D3DE1" w:rsidRPr="00640AE8" w:rsidRDefault="004D3DE1">
            <w:pPr>
              <w:pStyle w:val="Default"/>
              <w:rPr>
                <w:sz w:val="22"/>
                <w:szCs w:val="22"/>
              </w:rPr>
            </w:pPr>
          </w:p>
          <w:p w14:paraId="71437E74" w14:textId="77777777" w:rsidR="004D3DE1" w:rsidRPr="00640AE8" w:rsidRDefault="004D3DE1">
            <w:pPr>
              <w:pStyle w:val="Default"/>
              <w:rPr>
                <w:sz w:val="22"/>
                <w:szCs w:val="22"/>
              </w:rPr>
            </w:pPr>
            <w:r w:rsidRPr="00640AE8">
              <w:rPr>
                <w:sz w:val="22"/>
                <w:szCs w:val="22"/>
              </w:rPr>
              <w:t>• Deciding on a signal to alert children to listen</w:t>
            </w:r>
          </w:p>
          <w:p w14:paraId="455711CA" w14:textId="77777777" w:rsidR="004D3DE1" w:rsidRPr="00640AE8" w:rsidRDefault="004D3DE1">
            <w:pPr>
              <w:pStyle w:val="Default"/>
              <w:rPr>
                <w:sz w:val="22"/>
                <w:szCs w:val="22"/>
              </w:rPr>
            </w:pPr>
            <w:r w:rsidRPr="00640AE8">
              <w:rPr>
                <w:sz w:val="22"/>
                <w:szCs w:val="22"/>
              </w:rPr>
              <w:t>• Showing children what good listening looks like through the teacher’s own behaviour</w:t>
            </w:r>
          </w:p>
          <w:p w14:paraId="385250B8" w14:textId="77777777" w:rsidR="004D3DE1" w:rsidRPr="00640AE8" w:rsidRDefault="004D3DE1">
            <w:pPr>
              <w:pStyle w:val="Default"/>
              <w:rPr>
                <w:sz w:val="22"/>
                <w:szCs w:val="22"/>
              </w:rPr>
            </w:pPr>
            <w:r w:rsidRPr="00640AE8">
              <w:rPr>
                <w:sz w:val="22"/>
                <w:szCs w:val="22"/>
              </w:rPr>
              <w:t xml:space="preserve">• Reinforcing and praising good listening. </w:t>
            </w:r>
          </w:p>
        </w:tc>
      </w:tr>
      <w:tr w:rsidR="007C67ED" w:rsidRPr="00372984" w14:paraId="6634BEC5" w14:textId="77777777" w:rsidTr="00012280">
        <w:trPr>
          <w:gridAfter w:val="1"/>
          <w:wAfter w:w="81" w:type="dxa"/>
        </w:trPr>
        <w:tc>
          <w:tcPr>
            <w:tcW w:w="13948" w:type="dxa"/>
            <w:gridSpan w:val="5"/>
            <w:shd w:val="clear" w:color="auto" w:fill="D9D9D9" w:themeFill="background1" w:themeFillShade="D9"/>
          </w:tcPr>
          <w:p w14:paraId="3C4E94D5" w14:textId="39E05039" w:rsidR="007C67ED" w:rsidRDefault="007C67ED" w:rsidP="00DB319A">
            <w:pPr>
              <w:jc w:val="center"/>
              <w:rPr>
                <w:rFonts w:ascii="Arial" w:hAnsi="Arial" w:cs="Arial"/>
                <w:b/>
                <w:bCs/>
                <w:sz w:val="18"/>
                <w:szCs w:val="18"/>
              </w:rPr>
            </w:pPr>
            <w:r>
              <w:rPr>
                <w:rFonts w:ascii="Arial" w:hAnsi="Arial" w:cs="Arial"/>
                <w:b/>
                <w:bCs/>
                <w:sz w:val="18"/>
                <w:szCs w:val="18"/>
              </w:rPr>
              <w:lastRenderedPageBreak/>
              <w:t xml:space="preserve">Our Commitments  </w:t>
            </w:r>
          </w:p>
          <w:p w14:paraId="767AF5CD" w14:textId="77777777" w:rsidR="007C67ED" w:rsidRPr="00B05570" w:rsidRDefault="007C67ED" w:rsidP="00DB319A">
            <w:pPr>
              <w:jc w:val="center"/>
              <w:rPr>
                <w:rFonts w:ascii="Arial" w:hAnsi="Arial" w:cs="Arial"/>
                <w:b/>
                <w:bCs/>
                <w:sz w:val="18"/>
                <w:szCs w:val="18"/>
              </w:rPr>
            </w:pPr>
          </w:p>
        </w:tc>
      </w:tr>
      <w:tr w:rsidR="00DB319A" w:rsidRPr="00372984" w14:paraId="6CBBC1DF" w14:textId="77777777" w:rsidTr="004D3DE1">
        <w:trPr>
          <w:gridAfter w:val="1"/>
          <w:wAfter w:w="81" w:type="dxa"/>
        </w:trPr>
        <w:tc>
          <w:tcPr>
            <w:tcW w:w="3487" w:type="dxa"/>
            <w:shd w:val="clear" w:color="auto" w:fill="D9D9D9" w:themeFill="background1" w:themeFillShade="D9"/>
          </w:tcPr>
          <w:p w14:paraId="2EABE651" w14:textId="77777777" w:rsidR="00DB319A" w:rsidRPr="00B05570" w:rsidRDefault="005E5459" w:rsidP="00DB319A">
            <w:pPr>
              <w:jc w:val="center"/>
              <w:rPr>
                <w:rFonts w:ascii="Arial" w:hAnsi="Arial" w:cs="Arial"/>
                <w:b/>
                <w:bCs/>
                <w:sz w:val="18"/>
                <w:szCs w:val="18"/>
              </w:rPr>
            </w:pPr>
            <w:r w:rsidRPr="00B05570">
              <w:rPr>
                <w:rFonts w:ascii="Arial" w:hAnsi="Arial" w:cs="Arial"/>
                <w:b/>
                <w:bCs/>
                <w:sz w:val="18"/>
                <w:szCs w:val="18"/>
              </w:rPr>
              <w:t xml:space="preserve">Understanding </w:t>
            </w:r>
            <w:r w:rsidR="00DB319A" w:rsidRPr="00B05570">
              <w:rPr>
                <w:rFonts w:ascii="Arial" w:hAnsi="Arial" w:cs="Arial"/>
                <w:b/>
                <w:bCs/>
                <w:sz w:val="18"/>
                <w:szCs w:val="18"/>
              </w:rPr>
              <w:t>Language Structure</w:t>
            </w:r>
          </w:p>
          <w:p w14:paraId="13AF790F" w14:textId="77777777" w:rsidR="00EE6C15" w:rsidRPr="00B05570" w:rsidRDefault="00EE6C15" w:rsidP="00DB319A">
            <w:pPr>
              <w:jc w:val="center"/>
              <w:rPr>
                <w:rFonts w:ascii="Arial" w:hAnsi="Arial" w:cs="Arial"/>
                <w:b/>
                <w:bCs/>
                <w:sz w:val="18"/>
                <w:szCs w:val="18"/>
              </w:rPr>
            </w:pPr>
            <w:r w:rsidRPr="00B05570">
              <w:rPr>
                <w:rFonts w:ascii="Arial" w:hAnsi="Arial" w:cs="Arial"/>
                <w:b/>
                <w:bCs/>
                <w:sz w:val="18"/>
                <w:szCs w:val="18"/>
              </w:rPr>
              <w:t>(the elements of a sentence)</w:t>
            </w:r>
          </w:p>
          <w:p w14:paraId="4DC400CD" w14:textId="77777777" w:rsidR="00DB319A" w:rsidRPr="00B05570" w:rsidRDefault="00DB319A" w:rsidP="00DB319A">
            <w:pPr>
              <w:jc w:val="center"/>
              <w:rPr>
                <w:rFonts w:ascii="Arial" w:hAnsi="Arial" w:cs="Arial"/>
                <w:b/>
                <w:bCs/>
                <w:sz w:val="18"/>
                <w:szCs w:val="18"/>
              </w:rPr>
            </w:pPr>
          </w:p>
        </w:tc>
        <w:tc>
          <w:tcPr>
            <w:tcW w:w="3487" w:type="dxa"/>
            <w:shd w:val="clear" w:color="auto" w:fill="D9D9D9" w:themeFill="background1" w:themeFillShade="D9"/>
          </w:tcPr>
          <w:p w14:paraId="735F95D5"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New Vocabulary</w:t>
            </w:r>
          </w:p>
          <w:p w14:paraId="3503F2A8" w14:textId="77777777" w:rsidR="00DB319A" w:rsidRPr="00B05570" w:rsidRDefault="00DB319A" w:rsidP="00DB319A">
            <w:pPr>
              <w:jc w:val="center"/>
              <w:rPr>
                <w:rFonts w:ascii="Arial" w:hAnsi="Arial" w:cs="Arial"/>
                <w:b/>
                <w:bCs/>
                <w:sz w:val="18"/>
                <w:szCs w:val="18"/>
              </w:rPr>
            </w:pPr>
          </w:p>
        </w:tc>
        <w:tc>
          <w:tcPr>
            <w:tcW w:w="3487" w:type="dxa"/>
            <w:gridSpan w:val="2"/>
            <w:shd w:val="clear" w:color="auto" w:fill="D9D9D9" w:themeFill="background1" w:themeFillShade="D9"/>
          </w:tcPr>
          <w:p w14:paraId="7380EE9F"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Quality Conversation</w:t>
            </w:r>
            <w:r w:rsidR="001C5AC1" w:rsidRPr="00B05570">
              <w:rPr>
                <w:rFonts w:ascii="Arial" w:hAnsi="Arial" w:cs="Arial"/>
                <w:b/>
                <w:bCs/>
                <w:sz w:val="18"/>
                <w:szCs w:val="18"/>
              </w:rPr>
              <w:t>s</w:t>
            </w:r>
          </w:p>
          <w:p w14:paraId="344F3090" w14:textId="77777777" w:rsidR="00DB319A" w:rsidRPr="00B05570" w:rsidRDefault="00DB319A" w:rsidP="00DB319A">
            <w:pPr>
              <w:jc w:val="center"/>
              <w:rPr>
                <w:rFonts w:ascii="Arial" w:hAnsi="Arial" w:cs="Arial"/>
                <w:b/>
                <w:bCs/>
                <w:sz w:val="18"/>
                <w:szCs w:val="18"/>
              </w:rPr>
            </w:pPr>
          </w:p>
        </w:tc>
        <w:tc>
          <w:tcPr>
            <w:tcW w:w="3487" w:type="dxa"/>
            <w:shd w:val="clear" w:color="auto" w:fill="D9D9D9" w:themeFill="background1" w:themeFillShade="D9"/>
          </w:tcPr>
          <w:p w14:paraId="5D06E63E"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 xml:space="preserve">Interventions </w:t>
            </w:r>
          </w:p>
        </w:tc>
      </w:tr>
      <w:tr w:rsidR="00DB319A" w:rsidRPr="00372984" w14:paraId="02F254A7" w14:textId="77777777" w:rsidTr="004D3DE1">
        <w:trPr>
          <w:gridAfter w:val="1"/>
          <w:wAfter w:w="81" w:type="dxa"/>
        </w:trPr>
        <w:tc>
          <w:tcPr>
            <w:tcW w:w="3487" w:type="dxa"/>
          </w:tcPr>
          <w:p w14:paraId="7A0970AF" w14:textId="77777777" w:rsidR="005E5459" w:rsidRPr="00372984" w:rsidRDefault="005E5459">
            <w:pPr>
              <w:rPr>
                <w:rFonts w:ascii="Arial" w:hAnsi="Arial" w:cs="Arial"/>
                <w:b/>
                <w:sz w:val="18"/>
                <w:szCs w:val="18"/>
              </w:rPr>
            </w:pPr>
            <w:r w:rsidRPr="00372984">
              <w:rPr>
                <w:rFonts w:ascii="Arial" w:hAnsi="Arial" w:cs="Arial"/>
                <w:b/>
                <w:sz w:val="18"/>
                <w:szCs w:val="18"/>
              </w:rPr>
              <w:t xml:space="preserve">Autumn 1 </w:t>
            </w:r>
          </w:p>
          <w:p w14:paraId="228F1956" w14:textId="0671BAF8" w:rsidR="00CF3433" w:rsidRPr="00372984" w:rsidRDefault="00CF3433">
            <w:pPr>
              <w:rPr>
                <w:rFonts w:ascii="Arial" w:hAnsi="Arial" w:cs="Arial"/>
                <w:sz w:val="18"/>
                <w:szCs w:val="18"/>
              </w:rPr>
            </w:pPr>
            <w:bookmarkStart w:id="0" w:name="_GoBack"/>
            <w:r w:rsidRPr="00372984">
              <w:rPr>
                <w:rFonts w:ascii="Arial" w:hAnsi="Arial" w:cs="Arial"/>
                <w:sz w:val="18"/>
                <w:szCs w:val="18"/>
              </w:rPr>
              <w:t xml:space="preserve">1. Model the use </w:t>
            </w:r>
            <w:r w:rsidR="00C358B7" w:rsidRPr="00372984">
              <w:rPr>
                <w:rFonts w:ascii="Arial" w:hAnsi="Arial" w:cs="Arial"/>
                <w:sz w:val="18"/>
                <w:szCs w:val="18"/>
              </w:rPr>
              <w:t>o</w:t>
            </w:r>
            <w:r w:rsidRPr="00372984">
              <w:rPr>
                <w:rFonts w:ascii="Arial" w:hAnsi="Arial" w:cs="Arial"/>
                <w:sz w:val="18"/>
                <w:szCs w:val="18"/>
              </w:rPr>
              <w:t>f ELKLAN</w:t>
            </w:r>
            <w:r w:rsidR="002E3B73" w:rsidRPr="00372984">
              <w:rPr>
                <w:rFonts w:ascii="Arial" w:hAnsi="Arial" w:cs="Arial"/>
                <w:sz w:val="18"/>
                <w:szCs w:val="18"/>
              </w:rPr>
              <w:t xml:space="preserve"> </w:t>
            </w:r>
            <w:r w:rsidR="006171D5" w:rsidRPr="00372984">
              <w:rPr>
                <w:rFonts w:ascii="Arial" w:hAnsi="Arial" w:cs="Arial"/>
                <w:sz w:val="18"/>
                <w:szCs w:val="18"/>
              </w:rPr>
              <w:t>or similar</w:t>
            </w:r>
            <w:r w:rsidR="00341B7F" w:rsidRPr="00372984">
              <w:rPr>
                <w:rFonts w:ascii="Arial" w:hAnsi="Arial" w:cs="Arial"/>
                <w:sz w:val="18"/>
                <w:szCs w:val="18"/>
              </w:rPr>
              <w:t xml:space="preserve"> for creating </w:t>
            </w:r>
            <w:r w:rsidR="00B4107D" w:rsidRPr="00372984">
              <w:rPr>
                <w:rFonts w:ascii="Arial" w:hAnsi="Arial" w:cs="Arial"/>
                <w:sz w:val="18"/>
                <w:szCs w:val="18"/>
              </w:rPr>
              <w:t xml:space="preserve">sentences </w:t>
            </w:r>
            <w:r w:rsidRPr="00372984">
              <w:rPr>
                <w:rFonts w:ascii="Arial" w:hAnsi="Arial" w:cs="Arial"/>
                <w:sz w:val="18"/>
                <w:szCs w:val="18"/>
              </w:rPr>
              <w:t>using pictures for the subject and verb.</w:t>
            </w:r>
            <w:r w:rsidR="003E553C" w:rsidRPr="00372984">
              <w:rPr>
                <w:rFonts w:ascii="Arial" w:hAnsi="Arial" w:cs="Arial"/>
                <w:sz w:val="18"/>
                <w:szCs w:val="18"/>
              </w:rPr>
              <w:t xml:space="preserve"> Use rainbow sentence colours.  </w:t>
            </w:r>
            <w:r w:rsidRPr="00372984">
              <w:rPr>
                <w:rFonts w:ascii="Arial" w:hAnsi="Arial" w:cs="Arial"/>
                <w:sz w:val="18"/>
                <w:szCs w:val="18"/>
              </w:rPr>
              <w:t xml:space="preserve"> </w:t>
            </w:r>
          </w:p>
          <w:p w14:paraId="329534D5" w14:textId="031DFBDB" w:rsidR="00CF3433" w:rsidRPr="00372984" w:rsidRDefault="00CF3433" w:rsidP="0038176C">
            <w:pPr>
              <w:rPr>
                <w:rFonts w:ascii="Arial" w:hAnsi="Arial" w:cs="Arial"/>
                <w:sz w:val="18"/>
                <w:szCs w:val="18"/>
              </w:rPr>
            </w:pPr>
            <w:r w:rsidRPr="00372984">
              <w:rPr>
                <w:rFonts w:ascii="Arial" w:hAnsi="Arial" w:cs="Arial"/>
                <w:sz w:val="18"/>
                <w:szCs w:val="18"/>
              </w:rPr>
              <w:t xml:space="preserve">2. Children use prepared </w:t>
            </w:r>
            <w:r w:rsidR="00B4107D" w:rsidRPr="00372984">
              <w:rPr>
                <w:rFonts w:ascii="Arial" w:hAnsi="Arial" w:cs="Arial"/>
                <w:sz w:val="18"/>
                <w:szCs w:val="18"/>
              </w:rPr>
              <w:t xml:space="preserve">sentences using pictures for the subject and verb. </w:t>
            </w:r>
          </w:p>
          <w:p w14:paraId="21188AE0" w14:textId="0D4C9F55" w:rsidR="00B4107D" w:rsidRPr="00372984" w:rsidRDefault="00CF3433">
            <w:pPr>
              <w:rPr>
                <w:rFonts w:ascii="Arial" w:hAnsi="Arial" w:cs="Arial"/>
                <w:sz w:val="18"/>
                <w:szCs w:val="18"/>
              </w:rPr>
            </w:pPr>
            <w:r w:rsidRPr="00372984">
              <w:rPr>
                <w:rFonts w:ascii="Arial" w:hAnsi="Arial" w:cs="Arial"/>
                <w:sz w:val="18"/>
                <w:szCs w:val="18"/>
              </w:rPr>
              <w:t xml:space="preserve">3. Children create </w:t>
            </w:r>
            <w:r w:rsidR="00B4107D" w:rsidRPr="00372984">
              <w:rPr>
                <w:rFonts w:ascii="Arial" w:hAnsi="Arial" w:cs="Arial"/>
                <w:sz w:val="18"/>
                <w:szCs w:val="18"/>
              </w:rPr>
              <w:t xml:space="preserve">their own sentences using </w:t>
            </w:r>
            <w:r w:rsidRPr="00372984">
              <w:rPr>
                <w:rFonts w:ascii="Arial" w:hAnsi="Arial" w:cs="Arial"/>
                <w:sz w:val="18"/>
                <w:szCs w:val="18"/>
              </w:rPr>
              <w:t>picture</w:t>
            </w:r>
            <w:r w:rsidR="00B4107D" w:rsidRPr="00372984">
              <w:rPr>
                <w:rFonts w:ascii="Arial" w:hAnsi="Arial" w:cs="Arial"/>
                <w:sz w:val="18"/>
                <w:szCs w:val="18"/>
              </w:rPr>
              <w:t xml:space="preserve">s for the subject and verb. </w:t>
            </w:r>
          </w:p>
          <w:bookmarkEnd w:id="0"/>
          <w:p w14:paraId="45946F64" w14:textId="77777777" w:rsidR="00B4107D" w:rsidRPr="00372984" w:rsidRDefault="00B4107D">
            <w:pPr>
              <w:rPr>
                <w:rFonts w:ascii="Arial" w:hAnsi="Arial" w:cs="Arial"/>
                <w:sz w:val="18"/>
                <w:szCs w:val="18"/>
              </w:rPr>
            </w:pPr>
          </w:p>
          <w:p w14:paraId="6A823C1F" w14:textId="77777777" w:rsidR="005E5459" w:rsidRPr="00372984" w:rsidRDefault="005E5459">
            <w:pPr>
              <w:rPr>
                <w:rFonts w:ascii="Arial" w:hAnsi="Arial" w:cs="Arial"/>
                <w:b/>
                <w:sz w:val="18"/>
                <w:szCs w:val="18"/>
              </w:rPr>
            </w:pPr>
            <w:r w:rsidRPr="00372984">
              <w:rPr>
                <w:rFonts w:ascii="Arial" w:hAnsi="Arial" w:cs="Arial"/>
                <w:b/>
                <w:sz w:val="18"/>
                <w:szCs w:val="18"/>
              </w:rPr>
              <w:t xml:space="preserve">Autumn 2 </w:t>
            </w:r>
          </w:p>
          <w:p w14:paraId="21496793" w14:textId="77777777" w:rsidR="005E5459" w:rsidRPr="00372984" w:rsidRDefault="005E5459">
            <w:pPr>
              <w:rPr>
                <w:rFonts w:ascii="Arial" w:hAnsi="Arial" w:cs="Arial"/>
                <w:sz w:val="18"/>
                <w:szCs w:val="18"/>
              </w:rPr>
            </w:pPr>
            <w:r w:rsidRPr="00372984">
              <w:rPr>
                <w:rFonts w:ascii="Arial" w:hAnsi="Arial" w:cs="Arial"/>
                <w:sz w:val="18"/>
                <w:szCs w:val="18"/>
              </w:rPr>
              <w:t>Use th</w:t>
            </w:r>
            <w:r w:rsidR="00B4107D" w:rsidRPr="00372984">
              <w:rPr>
                <w:rFonts w:ascii="Arial" w:hAnsi="Arial" w:cs="Arial"/>
                <w:sz w:val="18"/>
                <w:szCs w:val="18"/>
              </w:rPr>
              <w:t>e above</w:t>
            </w:r>
            <w:r w:rsidRPr="00372984">
              <w:rPr>
                <w:rFonts w:ascii="Arial" w:hAnsi="Arial" w:cs="Arial"/>
                <w:sz w:val="18"/>
                <w:szCs w:val="18"/>
              </w:rPr>
              <w:t xml:space="preserve"> </w:t>
            </w:r>
            <w:r w:rsidR="00B4107D" w:rsidRPr="00372984">
              <w:rPr>
                <w:rFonts w:ascii="Arial" w:hAnsi="Arial" w:cs="Arial"/>
                <w:sz w:val="18"/>
                <w:szCs w:val="18"/>
              </w:rPr>
              <w:t>process</w:t>
            </w:r>
            <w:r w:rsidRPr="00372984">
              <w:rPr>
                <w:rFonts w:ascii="Arial" w:hAnsi="Arial" w:cs="Arial"/>
                <w:sz w:val="18"/>
                <w:szCs w:val="18"/>
              </w:rPr>
              <w:t xml:space="preserve"> linked to the phonics programme. </w:t>
            </w:r>
          </w:p>
          <w:p w14:paraId="181744FA" w14:textId="77777777" w:rsidR="005E5459" w:rsidRPr="00372984" w:rsidRDefault="005E5459">
            <w:pPr>
              <w:rPr>
                <w:rFonts w:ascii="Arial" w:hAnsi="Arial" w:cs="Arial"/>
                <w:sz w:val="18"/>
                <w:szCs w:val="18"/>
              </w:rPr>
            </w:pPr>
            <w:r w:rsidRPr="00372984">
              <w:rPr>
                <w:rFonts w:ascii="Arial" w:hAnsi="Arial" w:cs="Arial"/>
                <w:sz w:val="18"/>
                <w:szCs w:val="18"/>
              </w:rPr>
              <w:t xml:space="preserve">Consider </w:t>
            </w:r>
            <w:r w:rsidR="00B4107D" w:rsidRPr="00372984">
              <w:rPr>
                <w:rFonts w:ascii="Arial" w:hAnsi="Arial" w:cs="Arial"/>
                <w:sz w:val="18"/>
                <w:szCs w:val="18"/>
              </w:rPr>
              <w:t xml:space="preserve">varying tenses. </w:t>
            </w:r>
          </w:p>
          <w:p w14:paraId="4FBDE4BD" w14:textId="77777777" w:rsidR="005E5459" w:rsidRPr="00372984" w:rsidRDefault="005E5459">
            <w:pPr>
              <w:rPr>
                <w:rFonts w:ascii="Arial" w:hAnsi="Arial" w:cs="Arial"/>
                <w:sz w:val="18"/>
                <w:szCs w:val="18"/>
              </w:rPr>
            </w:pPr>
          </w:p>
          <w:p w14:paraId="42FD1029" w14:textId="77777777" w:rsidR="005E5459" w:rsidRPr="00372984" w:rsidRDefault="005E5459">
            <w:pPr>
              <w:rPr>
                <w:rFonts w:ascii="Arial" w:hAnsi="Arial" w:cs="Arial"/>
                <w:b/>
                <w:sz w:val="18"/>
                <w:szCs w:val="18"/>
              </w:rPr>
            </w:pPr>
            <w:r w:rsidRPr="00372984">
              <w:rPr>
                <w:rFonts w:ascii="Arial" w:hAnsi="Arial" w:cs="Arial"/>
                <w:b/>
                <w:sz w:val="18"/>
                <w:szCs w:val="18"/>
              </w:rPr>
              <w:t xml:space="preserve">Spring 1 </w:t>
            </w:r>
          </w:p>
          <w:p w14:paraId="0161C526" w14:textId="541E61BF" w:rsidR="005E5459" w:rsidRPr="00372984" w:rsidRDefault="005E5459">
            <w:pPr>
              <w:rPr>
                <w:rFonts w:ascii="Arial" w:hAnsi="Arial" w:cs="Arial"/>
                <w:sz w:val="18"/>
                <w:szCs w:val="18"/>
              </w:rPr>
            </w:pPr>
            <w:r w:rsidRPr="00372984">
              <w:rPr>
                <w:rFonts w:ascii="Arial" w:hAnsi="Arial" w:cs="Arial"/>
                <w:sz w:val="18"/>
                <w:szCs w:val="18"/>
              </w:rPr>
              <w:t xml:space="preserve">Demonstrate adding the </w:t>
            </w:r>
            <w:r w:rsidR="00B4107D" w:rsidRPr="00372984">
              <w:rPr>
                <w:rFonts w:ascii="Arial" w:hAnsi="Arial" w:cs="Arial"/>
                <w:sz w:val="18"/>
                <w:szCs w:val="18"/>
              </w:rPr>
              <w:t>‘</w:t>
            </w:r>
            <w:r w:rsidRPr="00372984">
              <w:rPr>
                <w:rFonts w:ascii="Arial" w:hAnsi="Arial" w:cs="Arial"/>
                <w:sz w:val="18"/>
                <w:szCs w:val="18"/>
              </w:rPr>
              <w:t>where</w:t>
            </w:r>
            <w:r w:rsidR="00B4107D" w:rsidRPr="00372984">
              <w:rPr>
                <w:rFonts w:ascii="Arial" w:hAnsi="Arial" w:cs="Arial"/>
                <w:sz w:val="18"/>
                <w:szCs w:val="18"/>
              </w:rPr>
              <w:t xml:space="preserve">’ and </w:t>
            </w:r>
            <w:r w:rsidRPr="00372984">
              <w:rPr>
                <w:rFonts w:ascii="Arial" w:hAnsi="Arial" w:cs="Arial"/>
                <w:sz w:val="18"/>
                <w:szCs w:val="18"/>
              </w:rPr>
              <w:t xml:space="preserve"> </w:t>
            </w:r>
            <w:r w:rsidR="00B4107D" w:rsidRPr="00372984">
              <w:rPr>
                <w:rFonts w:ascii="Arial" w:hAnsi="Arial" w:cs="Arial"/>
                <w:sz w:val="18"/>
                <w:szCs w:val="18"/>
              </w:rPr>
              <w:t>‘</w:t>
            </w:r>
            <w:r w:rsidRPr="00372984">
              <w:rPr>
                <w:rFonts w:ascii="Arial" w:hAnsi="Arial" w:cs="Arial"/>
                <w:sz w:val="18"/>
                <w:szCs w:val="18"/>
              </w:rPr>
              <w:t>when</w:t>
            </w:r>
            <w:r w:rsidR="00B4107D" w:rsidRPr="00372984">
              <w:rPr>
                <w:rFonts w:ascii="Arial" w:hAnsi="Arial" w:cs="Arial"/>
                <w:sz w:val="18"/>
                <w:szCs w:val="18"/>
              </w:rPr>
              <w:t>’ to the subject and verb</w:t>
            </w:r>
            <w:r w:rsidRPr="00372984">
              <w:rPr>
                <w:rFonts w:ascii="Arial" w:hAnsi="Arial" w:cs="Arial"/>
                <w:sz w:val="18"/>
                <w:szCs w:val="18"/>
              </w:rPr>
              <w:t xml:space="preserve">. </w:t>
            </w:r>
            <w:r w:rsidR="00B4107D" w:rsidRPr="00372984">
              <w:rPr>
                <w:rFonts w:ascii="Arial" w:hAnsi="Arial" w:cs="Arial"/>
                <w:sz w:val="18"/>
                <w:szCs w:val="18"/>
              </w:rPr>
              <w:t>Use a m</w:t>
            </w:r>
            <w:r w:rsidRPr="00372984">
              <w:rPr>
                <w:rFonts w:ascii="Arial" w:hAnsi="Arial" w:cs="Arial"/>
                <w:sz w:val="18"/>
                <w:szCs w:val="18"/>
              </w:rPr>
              <w:t xml:space="preserve">ixture of pictures and words. </w:t>
            </w:r>
          </w:p>
          <w:p w14:paraId="1ED4E486" w14:textId="77777777" w:rsidR="005E5459" w:rsidRPr="00372984" w:rsidRDefault="005E5459">
            <w:pPr>
              <w:rPr>
                <w:rFonts w:ascii="Arial" w:hAnsi="Arial" w:cs="Arial"/>
                <w:sz w:val="18"/>
                <w:szCs w:val="18"/>
              </w:rPr>
            </w:pPr>
          </w:p>
          <w:p w14:paraId="684FB87A" w14:textId="77777777" w:rsidR="005E5459" w:rsidRPr="00372984" w:rsidRDefault="005E5459">
            <w:pPr>
              <w:rPr>
                <w:rFonts w:ascii="Arial" w:hAnsi="Arial" w:cs="Arial"/>
                <w:b/>
                <w:sz w:val="18"/>
                <w:szCs w:val="18"/>
              </w:rPr>
            </w:pPr>
            <w:r w:rsidRPr="00372984">
              <w:rPr>
                <w:rFonts w:ascii="Arial" w:hAnsi="Arial" w:cs="Arial"/>
                <w:b/>
                <w:sz w:val="18"/>
                <w:szCs w:val="18"/>
              </w:rPr>
              <w:t xml:space="preserve">Spring 2 </w:t>
            </w:r>
          </w:p>
          <w:p w14:paraId="556516D2" w14:textId="77777777" w:rsidR="00B4107D" w:rsidRPr="00372984" w:rsidRDefault="00B4107D" w:rsidP="00B4107D">
            <w:pPr>
              <w:rPr>
                <w:rFonts w:ascii="Arial" w:hAnsi="Arial" w:cs="Arial"/>
                <w:sz w:val="18"/>
                <w:szCs w:val="18"/>
              </w:rPr>
            </w:pPr>
            <w:r w:rsidRPr="00372984">
              <w:rPr>
                <w:rFonts w:ascii="Arial" w:hAnsi="Arial" w:cs="Arial"/>
                <w:sz w:val="18"/>
                <w:szCs w:val="18"/>
              </w:rPr>
              <w:t xml:space="preserve">Use the above process linked to the phonics programme. </w:t>
            </w:r>
          </w:p>
          <w:p w14:paraId="22294710" w14:textId="77777777" w:rsidR="00B4107D" w:rsidRPr="00372984" w:rsidRDefault="00B4107D" w:rsidP="00B4107D">
            <w:pPr>
              <w:rPr>
                <w:rFonts w:ascii="Arial" w:hAnsi="Arial" w:cs="Arial"/>
                <w:sz w:val="18"/>
                <w:szCs w:val="18"/>
              </w:rPr>
            </w:pPr>
            <w:r w:rsidRPr="00372984">
              <w:rPr>
                <w:rFonts w:ascii="Arial" w:hAnsi="Arial" w:cs="Arial"/>
                <w:sz w:val="18"/>
                <w:szCs w:val="18"/>
              </w:rPr>
              <w:t xml:space="preserve">Consider varying tenses. </w:t>
            </w:r>
          </w:p>
          <w:p w14:paraId="24980350" w14:textId="77777777" w:rsidR="005E5459" w:rsidRPr="00372984" w:rsidRDefault="005E5459" w:rsidP="005E5459">
            <w:pPr>
              <w:rPr>
                <w:rFonts w:ascii="Arial" w:hAnsi="Arial" w:cs="Arial"/>
                <w:sz w:val="18"/>
                <w:szCs w:val="18"/>
              </w:rPr>
            </w:pPr>
          </w:p>
          <w:p w14:paraId="76C3C703" w14:textId="5D27FFDE" w:rsidR="005E5459" w:rsidRPr="00372984" w:rsidRDefault="005E5459" w:rsidP="005E5459">
            <w:pPr>
              <w:rPr>
                <w:rFonts w:ascii="Arial" w:hAnsi="Arial" w:cs="Arial"/>
                <w:b/>
                <w:sz w:val="18"/>
                <w:szCs w:val="18"/>
              </w:rPr>
            </w:pPr>
            <w:r w:rsidRPr="00372984">
              <w:rPr>
                <w:rFonts w:ascii="Arial" w:hAnsi="Arial" w:cs="Arial"/>
                <w:b/>
                <w:sz w:val="18"/>
                <w:szCs w:val="18"/>
              </w:rPr>
              <w:t xml:space="preserve">Summer </w:t>
            </w:r>
          </w:p>
          <w:p w14:paraId="4FB6ABB6" w14:textId="77777777" w:rsidR="00B4107D" w:rsidRPr="00372984" w:rsidRDefault="00B4107D" w:rsidP="005E5459">
            <w:pPr>
              <w:rPr>
                <w:rFonts w:ascii="Arial" w:hAnsi="Arial" w:cs="Arial"/>
                <w:sz w:val="18"/>
                <w:szCs w:val="18"/>
              </w:rPr>
            </w:pPr>
            <w:r w:rsidRPr="00372984">
              <w:rPr>
                <w:rFonts w:ascii="Arial" w:hAnsi="Arial" w:cs="Arial"/>
                <w:sz w:val="18"/>
                <w:szCs w:val="18"/>
              </w:rPr>
              <w:t xml:space="preserve">Introduce the ‘how’. </w:t>
            </w:r>
            <w:r w:rsidR="005E5459" w:rsidRPr="00372984">
              <w:rPr>
                <w:rFonts w:ascii="Arial" w:hAnsi="Arial" w:cs="Arial"/>
                <w:sz w:val="18"/>
                <w:szCs w:val="18"/>
              </w:rPr>
              <w:t xml:space="preserve">Children understand language structure using all </w:t>
            </w:r>
            <w:r w:rsidRPr="00372984">
              <w:rPr>
                <w:rFonts w:ascii="Arial" w:hAnsi="Arial" w:cs="Arial"/>
                <w:sz w:val="18"/>
                <w:szCs w:val="18"/>
              </w:rPr>
              <w:t>five</w:t>
            </w:r>
            <w:r w:rsidR="005E5459" w:rsidRPr="00372984">
              <w:rPr>
                <w:rFonts w:ascii="Arial" w:hAnsi="Arial" w:cs="Arial"/>
                <w:sz w:val="18"/>
                <w:szCs w:val="18"/>
              </w:rPr>
              <w:t xml:space="preserve"> elements of rainbow sentences</w:t>
            </w:r>
            <w:r w:rsidRPr="00372984">
              <w:rPr>
                <w:rFonts w:ascii="Arial" w:hAnsi="Arial" w:cs="Arial"/>
                <w:sz w:val="18"/>
                <w:szCs w:val="18"/>
              </w:rPr>
              <w:t xml:space="preserve">. </w:t>
            </w:r>
          </w:p>
          <w:p w14:paraId="419342AB" w14:textId="57EB2164" w:rsidR="003D7A11" w:rsidRPr="00372984" w:rsidRDefault="00B4107D">
            <w:pPr>
              <w:rPr>
                <w:rFonts w:ascii="Arial" w:hAnsi="Arial" w:cs="Arial"/>
                <w:sz w:val="18"/>
                <w:szCs w:val="18"/>
              </w:rPr>
            </w:pPr>
            <w:r w:rsidRPr="00372984">
              <w:rPr>
                <w:rFonts w:ascii="Arial" w:hAnsi="Arial" w:cs="Arial"/>
                <w:sz w:val="18"/>
                <w:szCs w:val="18"/>
              </w:rPr>
              <w:t xml:space="preserve">Show children how they </w:t>
            </w:r>
            <w:r w:rsidR="005E5459" w:rsidRPr="00372984">
              <w:rPr>
                <w:rFonts w:ascii="Arial" w:hAnsi="Arial" w:cs="Arial"/>
                <w:sz w:val="18"/>
                <w:szCs w:val="18"/>
              </w:rPr>
              <w:t>can play with language structure by manipulating the sentences</w:t>
            </w:r>
            <w:r w:rsidRPr="00372984">
              <w:rPr>
                <w:rFonts w:ascii="Arial" w:hAnsi="Arial" w:cs="Arial"/>
                <w:sz w:val="18"/>
                <w:szCs w:val="18"/>
              </w:rPr>
              <w:t xml:space="preserve"> </w:t>
            </w:r>
            <w:r w:rsidR="009A65CE" w:rsidRPr="00372984">
              <w:rPr>
                <w:rFonts w:ascii="Arial" w:hAnsi="Arial" w:cs="Arial"/>
                <w:sz w:val="18"/>
                <w:szCs w:val="18"/>
              </w:rPr>
              <w:t>e.g.</w:t>
            </w:r>
            <w:r w:rsidRPr="00372984">
              <w:rPr>
                <w:rFonts w:ascii="Arial" w:hAnsi="Arial" w:cs="Arial"/>
                <w:sz w:val="18"/>
                <w:szCs w:val="18"/>
              </w:rPr>
              <w:t xml:space="preserve"> move the ‘how’ to the front of the sentence. </w:t>
            </w:r>
            <w:r w:rsidR="005E5459" w:rsidRPr="00372984">
              <w:rPr>
                <w:rFonts w:ascii="Arial" w:hAnsi="Arial" w:cs="Arial"/>
                <w:sz w:val="18"/>
                <w:szCs w:val="18"/>
              </w:rPr>
              <w:t xml:space="preserve"> </w:t>
            </w:r>
            <w:r w:rsidR="001C5AC1" w:rsidRPr="00372984">
              <w:rPr>
                <w:rFonts w:ascii="Arial" w:hAnsi="Arial" w:cs="Arial"/>
                <w:sz w:val="18"/>
                <w:szCs w:val="18"/>
              </w:rPr>
              <w:t xml:space="preserve">Say the first sentence out  loud and describe the picture that you have in your mind, </w:t>
            </w:r>
            <w:r w:rsidR="009148AC" w:rsidRPr="00372984">
              <w:rPr>
                <w:rFonts w:ascii="Arial" w:hAnsi="Arial" w:cs="Arial"/>
                <w:sz w:val="18"/>
                <w:szCs w:val="18"/>
              </w:rPr>
              <w:t>s</w:t>
            </w:r>
            <w:r w:rsidR="001C5AC1" w:rsidRPr="00372984">
              <w:rPr>
                <w:rFonts w:ascii="Arial" w:hAnsi="Arial" w:cs="Arial"/>
                <w:sz w:val="18"/>
                <w:szCs w:val="18"/>
              </w:rPr>
              <w:t>ay your revised sentence and describe what you ‘see’? I</w:t>
            </w:r>
            <w:r w:rsidR="005E5459" w:rsidRPr="00372984">
              <w:rPr>
                <w:rFonts w:ascii="Arial" w:hAnsi="Arial" w:cs="Arial"/>
                <w:sz w:val="18"/>
                <w:szCs w:val="18"/>
              </w:rPr>
              <w:t>s it the same image</w:t>
            </w:r>
            <w:r w:rsidRPr="00372984">
              <w:rPr>
                <w:rFonts w:ascii="Arial" w:hAnsi="Arial" w:cs="Arial"/>
                <w:sz w:val="18"/>
                <w:szCs w:val="18"/>
              </w:rPr>
              <w:t xml:space="preserve"> in your mind</w:t>
            </w:r>
            <w:r w:rsidR="005E5459" w:rsidRPr="00372984">
              <w:rPr>
                <w:rFonts w:ascii="Arial" w:hAnsi="Arial" w:cs="Arial"/>
                <w:sz w:val="18"/>
                <w:szCs w:val="18"/>
              </w:rPr>
              <w:t xml:space="preserve">? </w:t>
            </w:r>
          </w:p>
        </w:tc>
        <w:tc>
          <w:tcPr>
            <w:tcW w:w="3487" w:type="dxa"/>
          </w:tcPr>
          <w:p w14:paraId="615F3C36" w14:textId="77777777" w:rsidR="00913A4E" w:rsidRDefault="00DB319A">
            <w:pPr>
              <w:rPr>
                <w:rFonts w:ascii="Arial" w:hAnsi="Arial" w:cs="Arial"/>
                <w:sz w:val="18"/>
                <w:szCs w:val="18"/>
              </w:rPr>
            </w:pPr>
            <w:r w:rsidRPr="00372984">
              <w:rPr>
                <w:rFonts w:ascii="Arial" w:hAnsi="Arial" w:cs="Arial"/>
                <w:sz w:val="18"/>
                <w:szCs w:val="18"/>
              </w:rPr>
              <w:t>Introduce a new word a week from a text</w:t>
            </w:r>
            <w:r w:rsidR="00B4107D" w:rsidRPr="00372984">
              <w:rPr>
                <w:rFonts w:ascii="Arial" w:hAnsi="Arial" w:cs="Arial"/>
                <w:sz w:val="18"/>
                <w:szCs w:val="18"/>
              </w:rPr>
              <w:t xml:space="preserve"> that has been shared with the class. </w:t>
            </w:r>
          </w:p>
          <w:p w14:paraId="176F0233" w14:textId="77777777" w:rsidR="00913A4E" w:rsidRDefault="00913A4E">
            <w:pPr>
              <w:rPr>
                <w:rFonts w:ascii="Arial" w:hAnsi="Arial" w:cs="Arial"/>
                <w:sz w:val="18"/>
                <w:szCs w:val="18"/>
              </w:rPr>
            </w:pPr>
          </w:p>
          <w:p w14:paraId="78015D36" w14:textId="198AF509" w:rsidR="003C0748" w:rsidRDefault="003C0748">
            <w:pPr>
              <w:rPr>
                <w:rFonts w:ascii="Arial" w:hAnsi="Arial" w:cs="Arial"/>
                <w:sz w:val="18"/>
                <w:szCs w:val="18"/>
              </w:rPr>
            </w:pPr>
            <w:r>
              <w:rPr>
                <w:rFonts w:ascii="Arial" w:hAnsi="Arial" w:cs="Arial"/>
                <w:sz w:val="18"/>
                <w:szCs w:val="18"/>
              </w:rPr>
              <w:t xml:space="preserve">Tier 1 words: </w:t>
            </w:r>
            <w:r w:rsidR="00505404">
              <w:rPr>
                <w:rFonts w:ascii="Arial" w:hAnsi="Arial" w:cs="Arial"/>
                <w:sz w:val="18"/>
                <w:szCs w:val="18"/>
              </w:rPr>
              <w:t>Basic words that are easily explained and understood</w:t>
            </w:r>
            <w:r w:rsidR="00695A16">
              <w:rPr>
                <w:rFonts w:ascii="Arial" w:hAnsi="Arial" w:cs="Arial"/>
                <w:sz w:val="18"/>
                <w:szCs w:val="18"/>
              </w:rPr>
              <w:t>.</w:t>
            </w:r>
            <w:r w:rsidR="005A4487">
              <w:rPr>
                <w:rFonts w:ascii="Arial" w:hAnsi="Arial" w:cs="Arial"/>
                <w:sz w:val="18"/>
                <w:szCs w:val="18"/>
              </w:rPr>
              <w:t xml:space="preserve"> </w:t>
            </w:r>
          </w:p>
          <w:p w14:paraId="0F1525DC" w14:textId="3CC35DDA" w:rsidR="003C0748" w:rsidRDefault="003C0748">
            <w:pPr>
              <w:rPr>
                <w:rFonts w:ascii="Arial" w:hAnsi="Arial" w:cs="Arial"/>
                <w:sz w:val="18"/>
                <w:szCs w:val="18"/>
              </w:rPr>
            </w:pPr>
            <w:r>
              <w:rPr>
                <w:rFonts w:ascii="Arial" w:hAnsi="Arial" w:cs="Arial"/>
                <w:sz w:val="18"/>
                <w:szCs w:val="18"/>
              </w:rPr>
              <w:t>Tier 2 words</w:t>
            </w:r>
            <w:r w:rsidR="00505404">
              <w:rPr>
                <w:rFonts w:ascii="Arial" w:hAnsi="Arial" w:cs="Arial"/>
                <w:sz w:val="18"/>
                <w:szCs w:val="18"/>
              </w:rPr>
              <w:t>: Precise, interesting an</w:t>
            </w:r>
            <w:r w:rsidR="005A4487">
              <w:rPr>
                <w:rFonts w:ascii="Arial" w:hAnsi="Arial" w:cs="Arial"/>
                <w:sz w:val="18"/>
                <w:szCs w:val="18"/>
              </w:rPr>
              <w:t xml:space="preserve">d </w:t>
            </w:r>
            <w:r w:rsidR="00505404">
              <w:rPr>
                <w:rFonts w:ascii="Arial" w:hAnsi="Arial" w:cs="Arial"/>
                <w:sz w:val="18"/>
                <w:szCs w:val="18"/>
              </w:rPr>
              <w:t>sophisticated words that are common in texts but not in everyday spoken language</w:t>
            </w:r>
            <w:r w:rsidR="00695A16">
              <w:rPr>
                <w:rFonts w:ascii="Arial" w:hAnsi="Arial" w:cs="Arial"/>
                <w:sz w:val="18"/>
                <w:szCs w:val="18"/>
              </w:rPr>
              <w:t>.</w:t>
            </w:r>
          </w:p>
          <w:p w14:paraId="7902735E" w14:textId="646E67E7" w:rsidR="003C0748" w:rsidRDefault="003C0748">
            <w:pPr>
              <w:rPr>
                <w:rFonts w:ascii="Arial" w:hAnsi="Arial" w:cs="Arial"/>
                <w:sz w:val="18"/>
                <w:szCs w:val="18"/>
              </w:rPr>
            </w:pPr>
            <w:r>
              <w:rPr>
                <w:rFonts w:ascii="Arial" w:hAnsi="Arial" w:cs="Arial"/>
                <w:sz w:val="18"/>
                <w:szCs w:val="18"/>
              </w:rPr>
              <w:t xml:space="preserve">Tier 3 words: </w:t>
            </w:r>
            <w:r w:rsidR="005A4487">
              <w:rPr>
                <w:rFonts w:ascii="Arial" w:hAnsi="Arial" w:cs="Arial"/>
                <w:sz w:val="18"/>
                <w:szCs w:val="18"/>
              </w:rPr>
              <w:t xml:space="preserve">Domain </w:t>
            </w:r>
            <w:r w:rsidR="006E104C">
              <w:rPr>
                <w:rFonts w:ascii="Arial" w:hAnsi="Arial" w:cs="Arial"/>
                <w:sz w:val="18"/>
                <w:szCs w:val="18"/>
              </w:rPr>
              <w:t>specific</w:t>
            </w:r>
            <w:r w:rsidR="005A4487">
              <w:rPr>
                <w:rFonts w:ascii="Arial" w:hAnsi="Arial" w:cs="Arial"/>
                <w:sz w:val="18"/>
                <w:szCs w:val="18"/>
              </w:rPr>
              <w:t xml:space="preserve"> words that have low frequency of use</w:t>
            </w:r>
            <w:r w:rsidR="004D36BA">
              <w:rPr>
                <w:rFonts w:ascii="Arial" w:hAnsi="Arial" w:cs="Arial"/>
                <w:sz w:val="18"/>
                <w:szCs w:val="18"/>
              </w:rPr>
              <w:t xml:space="preserve">. </w:t>
            </w:r>
          </w:p>
          <w:p w14:paraId="18A99034" w14:textId="77777777" w:rsidR="003C0748" w:rsidRDefault="003C0748">
            <w:pPr>
              <w:rPr>
                <w:rFonts w:ascii="Arial" w:hAnsi="Arial" w:cs="Arial"/>
                <w:sz w:val="18"/>
                <w:szCs w:val="18"/>
              </w:rPr>
            </w:pPr>
          </w:p>
          <w:p w14:paraId="497183B2" w14:textId="6E10E18B" w:rsidR="00CF3433" w:rsidRPr="00372984" w:rsidRDefault="007B5504">
            <w:pPr>
              <w:rPr>
                <w:rFonts w:ascii="Arial" w:hAnsi="Arial" w:cs="Arial"/>
                <w:sz w:val="18"/>
                <w:szCs w:val="18"/>
              </w:rPr>
            </w:pPr>
            <w:r w:rsidRPr="00372984">
              <w:rPr>
                <w:rFonts w:ascii="Arial" w:hAnsi="Arial" w:cs="Arial"/>
                <w:sz w:val="18"/>
                <w:szCs w:val="18"/>
              </w:rPr>
              <w:t xml:space="preserve">Use Multiple Encounters or Word Magic to support </w:t>
            </w:r>
            <w:r w:rsidR="00EE5668" w:rsidRPr="00372984">
              <w:rPr>
                <w:rFonts w:ascii="Arial" w:hAnsi="Arial" w:cs="Arial"/>
                <w:sz w:val="18"/>
                <w:szCs w:val="18"/>
              </w:rPr>
              <w:t xml:space="preserve">children to embed new vocabulary. </w:t>
            </w:r>
          </w:p>
          <w:p w14:paraId="22D61AE2" w14:textId="77777777" w:rsidR="00CF3433" w:rsidRPr="00372984" w:rsidRDefault="00CF3433">
            <w:pPr>
              <w:rPr>
                <w:rFonts w:ascii="Arial" w:hAnsi="Arial" w:cs="Arial"/>
                <w:sz w:val="18"/>
                <w:szCs w:val="18"/>
              </w:rPr>
            </w:pPr>
          </w:p>
          <w:p w14:paraId="0AD21411" w14:textId="4A71E0DD" w:rsidR="00CF3433" w:rsidRPr="00372984" w:rsidRDefault="00CF3433">
            <w:pPr>
              <w:rPr>
                <w:rFonts w:ascii="Arial" w:hAnsi="Arial" w:cs="Arial"/>
                <w:sz w:val="18"/>
                <w:szCs w:val="18"/>
              </w:rPr>
            </w:pPr>
            <w:r w:rsidRPr="00372984">
              <w:rPr>
                <w:rFonts w:ascii="Arial" w:hAnsi="Arial" w:cs="Arial"/>
                <w:sz w:val="18"/>
                <w:szCs w:val="18"/>
              </w:rPr>
              <w:t>M</w:t>
            </w:r>
            <w:r w:rsidR="00DB319A" w:rsidRPr="00372984">
              <w:rPr>
                <w:rFonts w:ascii="Arial" w:hAnsi="Arial" w:cs="Arial"/>
                <w:sz w:val="18"/>
                <w:szCs w:val="18"/>
              </w:rPr>
              <w:t xml:space="preserve">ultiple </w:t>
            </w:r>
            <w:r w:rsidRPr="00372984">
              <w:rPr>
                <w:rFonts w:ascii="Arial" w:hAnsi="Arial" w:cs="Arial"/>
                <w:sz w:val="18"/>
                <w:szCs w:val="18"/>
              </w:rPr>
              <w:t>E</w:t>
            </w:r>
            <w:r w:rsidR="00DB319A" w:rsidRPr="00372984">
              <w:rPr>
                <w:rFonts w:ascii="Arial" w:hAnsi="Arial" w:cs="Arial"/>
                <w:sz w:val="18"/>
                <w:szCs w:val="18"/>
              </w:rPr>
              <w:t>ncounters</w:t>
            </w:r>
            <w:r w:rsidR="00913A4E">
              <w:rPr>
                <w:rFonts w:ascii="Arial" w:hAnsi="Arial" w:cs="Arial"/>
                <w:sz w:val="18"/>
                <w:szCs w:val="18"/>
              </w:rPr>
              <w:t xml:space="preserve"> </w:t>
            </w:r>
          </w:p>
          <w:p w14:paraId="385879FD" w14:textId="77777777" w:rsidR="00CF3433" w:rsidRPr="00372984" w:rsidRDefault="00CF3433" w:rsidP="00CF3433">
            <w:pPr>
              <w:rPr>
                <w:rFonts w:ascii="Arial" w:hAnsi="Arial" w:cs="Arial"/>
                <w:sz w:val="18"/>
                <w:szCs w:val="18"/>
              </w:rPr>
            </w:pPr>
            <w:r w:rsidRPr="00372984">
              <w:rPr>
                <w:rFonts w:ascii="Arial" w:hAnsi="Arial" w:cs="Arial"/>
                <w:sz w:val="18"/>
                <w:szCs w:val="18"/>
              </w:rPr>
              <w:t>1. Contextualise in the story;                                          2. Children say the word;</w:t>
            </w:r>
          </w:p>
          <w:p w14:paraId="354CA006" w14:textId="77777777" w:rsidR="00CF3433" w:rsidRPr="00372984" w:rsidRDefault="00CF3433" w:rsidP="00CF3433">
            <w:pPr>
              <w:rPr>
                <w:rFonts w:ascii="Arial" w:hAnsi="Arial" w:cs="Arial"/>
                <w:sz w:val="18"/>
                <w:szCs w:val="18"/>
              </w:rPr>
            </w:pPr>
            <w:r w:rsidRPr="00372984">
              <w:rPr>
                <w:rFonts w:ascii="Arial" w:hAnsi="Arial" w:cs="Arial"/>
                <w:sz w:val="18"/>
                <w:szCs w:val="18"/>
              </w:rPr>
              <w:t>3. Explain the meaning;</w:t>
            </w:r>
          </w:p>
          <w:p w14:paraId="57A3DA19" w14:textId="77777777" w:rsidR="00CF3433" w:rsidRPr="00372984" w:rsidRDefault="00CF3433" w:rsidP="00CF3433">
            <w:pPr>
              <w:rPr>
                <w:rFonts w:ascii="Arial" w:hAnsi="Arial" w:cs="Arial"/>
                <w:sz w:val="18"/>
                <w:szCs w:val="18"/>
              </w:rPr>
            </w:pPr>
            <w:r w:rsidRPr="00372984">
              <w:rPr>
                <w:rFonts w:ascii="Arial" w:hAnsi="Arial" w:cs="Arial"/>
                <w:sz w:val="18"/>
                <w:szCs w:val="18"/>
              </w:rPr>
              <w:t>4. Provide examples in other contexts;</w:t>
            </w:r>
          </w:p>
          <w:p w14:paraId="43F2DBB4" w14:textId="77777777" w:rsidR="00CF3433" w:rsidRPr="00372984" w:rsidRDefault="00CF3433" w:rsidP="00CF3433">
            <w:pPr>
              <w:rPr>
                <w:rFonts w:ascii="Arial" w:hAnsi="Arial" w:cs="Arial"/>
                <w:sz w:val="18"/>
                <w:szCs w:val="18"/>
              </w:rPr>
            </w:pPr>
            <w:r w:rsidRPr="00372984">
              <w:rPr>
                <w:rFonts w:ascii="Arial" w:hAnsi="Arial" w:cs="Arial"/>
                <w:sz w:val="18"/>
                <w:szCs w:val="18"/>
              </w:rPr>
              <w:t>5. Children provide examples from other contexts.</w:t>
            </w:r>
          </w:p>
          <w:p w14:paraId="56E37470" w14:textId="77777777" w:rsidR="00CF3433" w:rsidRPr="00372984" w:rsidRDefault="00CF3433" w:rsidP="00CF3433">
            <w:pPr>
              <w:rPr>
                <w:rFonts w:ascii="Arial" w:hAnsi="Arial" w:cs="Arial"/>
                <w:sz w:val="18"/>
                <w:szCs w:val="18"/>
              </w:rPr>
            </w:pPr>
          </w:p>
          <w:p w14:paraId="6EF6C3AD" w14:textId="77777777" w:rsidR="00CF3433" w:rsidRPr="00372984" w:rsidRDefault="00CF3433" w:rsidP="00CF3433">
            <w:pPr>
              <w:rPr>
                <w:rFonts w:ascii="Arial" w:hAnsi="Arial" w:cs="Arial"/>
                <w:sz w:val="18"/>
                <w:szCs w:val="18"/>
              </w:rPr>
            </w:pPr>
            <w:r w:rsidRPr="00372984">
              <w:rPr>
                <w:rFonts w:ascii="Arial" w:hAnsi="Arial" w:cs="Arial"/>
                <w:sz w:val="18"/>
                <w:szCs w:val="18"/>
              </w:rPr>
              <w:t xml:space="preserve">Word Magic (ICAN). </w:t>
            </w:r>
          </w:p>
          <w:p w14:paraId="0BBDBFA2" w14:textId="77777777" w:rsidR="00CF3433" w:rsidRPr="00372984" w:rsidRDefault="00CF3433" w:rsidP="00CF3433">
            <w:pPr>
              <w:rPr>
                <w:rFonts w:ascii="Arial" w:hAnsi="Arial" w:cs="Arial"/>
                <w:sz w:val="18"/>
                <w:szCs w:val="18"/>
              </w:rPr>
            </w:pPr>
            <w:r w:rsidRPr="00372984">
              <w:rPr>
                <w:rFonts w:ascii="Arial" w:hAnsi="Arial" w:cs="Arial"/>
                <w:sz w:val="18"/>
                <w:szCs w:val="18"/>
              </w:rPr>
              <w:t>1. What is it used for?</w:t>
            </w:r>
          </w:p>
          <w:p w14:paraId="096D6007" w14:textId="0A317A60" w:rsidR="00CF3433" w:rsidRPr="00372984" w:rsidRDefault="00CF3433" w:rsidP="00CF3433">
            <w:pPr>
              <w:rPr>
                <w:rFonts w:ascii="Arial" w:hAnsi="Arial" w:cs="Arial"/>
                <w:sz w:val="18"/>
                <w:szCs w:val="18"/>
              </w:rPr>
            </w:pPr>
            <w:r w:rsidRPr="00372984">
              <w:rPr>
                <w:rFonts w:ascii="Arial" w:hAnsi="Arial" w:cs="Arial"/>
                <w:sz w:val="18"/>
                <w:szCs w:val="18"/>
              </w:rPr>
              <w:t xml:space="preserve">2. </w:t>
            </w:r>
            <w:r w:rsidR="007B5504" w:rsidRPr="00372984">
              <w:rPr>
                <w:rFonts w:ascii="Arial" w:hAnsi="Arial" w:cs="Arial"/>
                <w:sz w:val="18"/>
                <w:szCs w:val="18"/>
              </w:rPr>
              <w:t>W</w:t>
            </w:r>
            <w:r w:rsidRPr="00372984">
              <w:rPr>
                <w:rFonts w:ascii="Arial" w:hAnsi="Arial" w:cs="Arial"/>
                <w:sz w:val="18"/>
                <w:szCs w:val="18"/>
              </w:rPr>
              <w:t xml:space="preserve">hat does it look, sound, smell or taste like? </w:t>
            </w:r>
          </w:p>
          <w:p w14:paraId="4409AC88" w14:textId="77777777" w:rsidR="00CF3433" w:rsidRPr="00372984" w:rsidRDefault="00CF3433" w:rsidP="00CF3433">
            <w:pPr>
              <w:rPr>
                <w:rFonts w:ascii="Arial" w:hAnsi="Arial" w:cs="Arial"/>
                <w:sz w:val="18"/>
                <w:szCs w:val="18"/>
              </w:rPr>
            </w:pPr>
            <w:r w:rsidRPr="00372984">
              <w:rPr>
                <w:rFonts w:ascii="Arial" w:hAnsi="Arial" w:cs="Arial"/>
                <w:sz w:val="18"/>
                <w:szCs w:val="18"/>
              </w:rPr>
              <w:t xml:space="preserve">3. Have you got one or seen one? </w:t>
            </w:r>
          </w:p>
          <w:p w14:paraId="422CBBE4" w14:textId="77777777" w:rsidR="00CF3433" w:rsidRPr="00372984" w:rsidRDefault="00CF3433" w:rsidP="00CF3433">
            <w:pPr>
              <w:rPr>
                <w:rFonts w:ascii="Arial" w:hAnsi="Arial" w:cs="Arial"/>
                <w:sz w:val="18"/>
                <w:szCs w:val="18"/>
              </w:rPr>
            </w:pPr>
            <w:r w:rsidRPr="00372984">
              <w:rPr>
                <w:rFonts w:ascii="Arial" w:hAnsi="Arial" w:cs="Arial"/>
                <w:sz w:val="18"/>
                <w:szCs w:val="18"/>
              </w:rPr>
              <w:t xml:space="preserve">4. What sounds are in the word? </w:t>
            </w:r>
          </w:p>
          <w:p w14:paraId="4930F58A" w14:textId="77777777" w:rsidR="00CF3433" w:rsidRPr="00372984" w:rsidRDefault="00CF3433" w:rsidP="00CF3433">
            <w:pPr>
              <w:rPr>
                <w:rFonts w:ascii="Arial" w:hAnsi="Arial" w:cs="Arial"/>
                <w:sz w:val="18"/>
                <w:szCs w:val="18"/>
              </w:rPr>
            </w:pPr>
            <w:r w:rsidRPr="00372984">
              <w:rPr>
                <w:rFonts w:ascii="Arial" w:hAnsi="Arial" w:cs="Arial"/>
                <w:sz w:val="18"/>
                <w:szCs w:val="18"/>
              </w:rPr>
              <w:t xml:space="preserve">5. What does it remind you of? </w:t>
            </w:r>
          </w:p>
          <w:p w14:paraId="7648958F" w14:textId="77777777" w:rsidR="00CF3433" w:rsidRPr="00372984" w:rsidRDefault="00CF3433">
            <w:pPr>
              <w:rPr>
                <w:rFonts w:ascii="Arial" w:hAnsi="Arial" w:cs="Arial"/>
                <w:sz w:val="18"/>
                <w:szCs w:val="18"/>
              </w:rPr>
            </w:pPr>
          </w:p>
          <w:p w14:paraId="599E7467" w14:textId="16AC694E" w:rsidR="00CF3433" w:rsidRPr="00372984" w:rsidRDefault="00CF3433">
            <w:pPr>
              <w:rPr>
                <w:rFonts w:ascii="Arial" w:hAnsi="Arial" w:cs="Arial"/>
                <w:sz w:val="18"/>
                <w:szCs w:val="18"/>
              </w:rPr>
            </w:pPr>
            <w:r w:rsidRPr="00372984">
              <w:rPr>
                <w:rFonts w:ascii="Arial" w:hAnsi="Arial" w:cs="Arial"/>
                <w:sz w:val="18"/>
                <w:szCs w:val="18"/>
              </w:rPr>
              <w:t>Create a class book and/or class glossary</w:t>
            </w:r>
            <w:r w:rsidR="009668EB" w:rsidRPr="00372984">
              <w:rPr>
                <w:rFonts w:ascii="Arial" w:hAnsi="Arial" w:cs="Arial"/>
                <w:sz w:val="18"/>
                <w:szCs w:val="18"/>
              </w:rPr>
              <w:t xml:space="preserve"> to help us to remember</w:t>
            </w:r>
            <w:r w:rsidR="00EE5668" w:rsidRPr="00372984">
              <w:rPr>
                <w:rFonts w:ascii="Arial" w:hAnsi="Arial" w:cs="Arial"/>
                <w:sz w:val="18"/>
                <w:szCs w:val="18"/>
              </w:rPr>
              <w:t xml:space="preserve"> </w:t>
            </w:r>
            <w:r w:rsidR="003F3EDD" w:rsidRPr="00372984">
              <w:rPr>
                <w:rFonts w:ascii="Arial" w:hAnsi="Arial" w:cs="Arial"/>
                <w:sz w:val="18"/>
                <w:szCs w:val="18"/>
              </w:rPr>
              <w:t xml:space="preserve">the new vocabulary learnt over time. </w:t>
            </w:r>
          </w:p>
        </w:tc>
        <w:tc>
          <w:tcPr>
            <w:tcW w:w="3487" w:type="dxa"/>
            <w:gridSpan w:val="2"/>
          </w:tcPr>
          <w:p w14:paraId="2EE46B29" w14:textId="77777777" w:rsidR="00DB319A" w:rsidRPr="00372984" w:rsidRDefault="00B4107D">
            <w:pPr>
              <w:rPr>
                <w:rFonts w:ascii="Arial" w:hAnsi="Arial" w:cs="Arial"/>
                <w:sz w:val="18"/>
                <w:szCs w:val="18"/>
              </w:rPr>
            </w:pPr>
            <w:r w:rsidRPr="00372984">
              <w:rPr>
                <w:rFonts w:ascii="Arial" w:hAnsi="Arial" w:cs="Arial"/>
                <w:sz w:val="18"/>
                <w:szCs w:val="18"/>
              </w:rPr>
              <w:t xml:space="preserve">Discuss and agree with children, what makes a quality conversation? </w:t>
            </w:r>
          </w:p>
          <w:p w14:paraId="0BEFD246" w14:textId="77777777" w:rsidR="00264E1C" w:rsidRPr="00372984" w:rsidRDefault="00264E1C">
            <w:pPr>
              <w:rPr>
                <w:rFonts w:ascii="Arial" w:hAnsi="Arial" w:cs="Arial"/>
                <w:sz w:val="18"/>
                <w:szCs w:val="18"/>
              </w:rPr>
            </w:pPr>
          </w:p>
          <w:p w14:paraId="0A627AC2" w14:textId="6F5082F7" w:rsidR="001C5AC1" w:rsidRPr="00372984" w:rsidRDefault="001C5AC1">
            <w:pPr>
              <w:rPr>
                <w:rFonts w:ascii="Arial" w:hAnsi="Arial" w:cs="Arial"/>
                <w:sz w:val="18"/>
                <w:szCs w:val="18"/>
              </w:rPr>
            </w:pPr>
            <w:r w:rsidRPr="00372984">
              <w:rPr>
                <w:rFonts w:ascii="Arial" w:hAnsi="Arial" w:cs="Arial"/>
                <w:sz w:val="18"/>
                <w:szCs w:val="18"/>
              </w:rPr>
              <w:t xml:space="preserve">Actively teach children how to have a conversation: listening; responding to what others have said; taking turns. </w:t>
            </w:r>
          </w:p>
          <w:p w14:paraId="7F0C2835" w14:textId="77777777" w:rsidR="00B4107D" w:rsidRPr="00372984" w:rsidRDefault="00B4107D">
            <w:pPr>
              <w:rPr>
                <w:rFonts w:ascii="Arial" w:hAnsi="Arial" w:cs="Arial"/>
                <w:sz w:val="18"/>
                <w:szCs w:val="18"/>
              </w:rPr>
            </w:pPr>
          </w:p>
          <w:p w14:paraId="106F8141" w14:textId="7EB09904" w:rsidR="00B4107D" w:rsidRPr="00372984" w:rsidRDefault="003F3EDD">
            <w:pPr>
              <w:rPr>
                <w:rFonts w:ascii="Arial" w:hAnsi="Arial" w:cs="Arial"/>
                <w:sz w:val="18"/>
                <w:szCs w:val="18"/>
              </w:rPr>
            </w:pPr>
            <w:r w:rsidRPr="00372984">
              <w:rPr>
                <w:rFonts w:ascii="Arial" w:hAnsi="Arial" w:cs="Arial"/>
                <w:sz w:val="18"/>
                <w:szCs w:val="18"/>
              </w:rPr>
              <w:t>Create an</w:t>
            </w:r>
            <w:r w:rsidR="00087F17" w:rsidRPr="00372984">
              <w:rPr>
                <w:rFonts w:ascii="Arial" w:hAnsi="Arial" w:cs="Arial"/>
                <w:sz w:val="18"/>
                <w:szCs w:val="18"/>
              </w:rPr>
              <w:t xml:space="preserve"> area for talk </w:t>
            </w:r>
            <w:r w:rsidR="00C75827" w:rsidRPr="00372984">
              <w:rPr>
                <w:rFonts w:ascii="Arial" w:hAnsi="Arial" w:cs="Arial"/>
                <w:sz w:val="18"/>
                <w:szCs w:val="18"/>
              </w:rPr>
              <w:t>e.g.</w:t>
            </w:r>
            <w:r w:rsidRPr="00372984">
              <w:rPr>
                <w:rFonts w:ascii="Arial" w:hAnsi="Arial" w:cs="Arial"/>
                <w:sz w:val="18"/>
                <w:szCs w:val="18"/>
              </w:rPr>
              <w:t xml:space="preserve"> </w:t>
            </w:r>
            <w:r w:rsidR="001C5AC1" w:rsidRPr="00372984">
              <w:rPr>
                <w:rFonts w:ascii="Arial" w:hAnsi="Arial" w:cs="Arial"/>
                <w:sz w:val="18"/>
                <w:szCs w:val="18"/>
              </w:rPr>
              <w:t>a</w:t>
            </w:r>
            <w:r w:rsidR="00087F17" w:rsidRPr="00372984">
              <w:rPr>
                <w:rFonts w:ascii="Arial" w:hAnsi="Arial" w:cs="Arial"/>
                <w:sz w:val="18"/>
                <w:szCs w:val="18"/>
              </w:rPr>
              <w:t xml:space="preserve"> conversation station</w:t>
            </w:r>
            <w:r w:rsidR="001C5AC1" w:rsidRPr="00372984">
              <w:rPr>
                <w:rFonts w:ascii="Arial" w:hAnsi="Arial" w:cs="Arial"/>
                <w:sz w:val="18"/>
                <w:szCs w:val="18"/>
              </w:rPr>
              <w:t>;</w:t>
            </w:r>
            <w:r w:rsidR="00087F17" w:rsidRPr="00372984">
              <w:rPr>
                <w:rFonts w:ascii="Arial" w:hAnsi="Arial" w:cs="Arial"/>
                <w:sz w:val="18"/>
                <w:szCs w:val="18"/>
              </w:rPr>
              <w:t xml:space="preserve"> a communication friendly space or </w:t>
            </w:r>
            <w:r w:rsidR="00E6190C" w:rsidRPr="00372984">
              <w:rPr>
                <w:rFonts w:ascii="Arial" w:hAnsi="Arial" w:cs="Arial"/>
                <w:sz w:val="18"/>
                <w:szCs w:val="18"/>
              </w:rPr>
              <w:t xml:space="preserve">by </w:t>
            </w:r>
            <w:r w:rsidR="00087F17" w:rsidRPr="00372984">
              <w:rPr>
                <w:rFonts w:ascii="Arial" w:hAnsi="Arial" w:cs="Arial"/>
                <w:sz w:val="18"/>
                <w:szCs w:val="18"/>
              </w:rPr>
              <w:t>providing stimuli t</w:t>
            </w:r>
            <w:r w:rsidR="00D7357B" w:rsidRPr="00372984">
              <w:rPr>
                <w:rFonts w:ascii="Arial" w:hAnsi="Arial" w:cs="Arial"/>
                <w:sz w:val="18"/>
                <w:szCs w:val="18"/>
              </w:rPr>
              <w:t>o</w:t>
            </w:r>
            <w:r w:rsidR="00087F17" w:rsidRPr="00372984">
              <w:rPr>
                <w:rFonts w:ascii="Arial" w:hAnsi="Arial" w:cs="Arial"/>
                <w:sz w:val="18"/>
                <w:szCs w:val="18"/>
              </w:rPr>
              <w:t xml:space="preserve"> prompt conversations. </w:t>
            </w:r>
          </w:p>
          <w:p w14:paraId="20BE41CE" w14:textId="77777777" w:rsidR="00087F17" w:rsidRPr="00372984" w:rsidRDefault="00087F17">
            <w:pPr>
              <w:rPr>
                <w:rFonts w:ascii="Arial" w:hAnsi="Arial" w:cs="Arial"/>
                <w:sz w:val="18"/>
                <w:szCs w:val="18"/>
              </w:rPr>
            </w:pPr>
          </w:p>
          <w:p w14:paraId="3DEF2F3D" w14:textId="0F619CA4" w:rsidR="006864E9" w:rsidRPr="00372984" w:rsidRDefault="001C5AC1">
            <w:pPr>
              <w:rPr>
                <w:rFonts w:ascii="Arial" w:hAnsi="Arial" w:cs="Arial"/>
                <w:sz w:val="18"/>
                <w:szCs w:val="18"/>
              </w:rPr>
            </w:pPr>
            <w:r w:rsidRPr="00372984">
              <w:rPr>
                <w:rFonts w:ascii="Arial" w:hAnsi="Arial" w:cs="Arial"/>
                <w:sz w:val="18"/>
                <w:szCs w:val="18"/>
              </w:rPr>
              <w:t xml:space="preserve">Strategies to support quality interactions and facilitate quality conversations: </w:t>
            </w:r>
          </w:p>
          <w:p w14:paraId="2EC2E664" w14:textId="77777777" w:rsidR="00E6190C" w:rsidRPr="00372984" w:rsidRDefault="00E6190C">
            <w:pPr>
              <w:rPr>
                <w:rFonts w:ascii="Arial" w:hAnsi="Arial" w:cs="Arial"/>
                <w:sz w:val="18"/>
                <w:szCs w:val="18"/>
              </w:rPr>
            </w:pPr>
          </w:p>
          <w:p w14:paraId="1BF401DE" w14:textId="05158353" w:rsidR="006864E9" w:rsidRPr="00372984" w:rsidRDefault="00E6190C" w:rsidP="006864E9">
            <w:pPr>
              <w:pStyle w:val="ListParagraph"/>
              <w:numPr>
                <w:ilvl w:val="0"/>
                <w:numId w:val="1"/>
              </w:numPr>
              <w:rPr>
                <w:rFonts w:ascii="Arial" w:hAnsi="Arial" w:cs="Arial"/>
                <w:sz w:val="18"/>
                <w:szCs w:val="18"/>
              </w:rPr>
            </w:pPr>
            <w:r w:rsidRPr="00372984">
              <w:rPr>
                <w:rFonts w:ascii="Arial" w:hAnsi="Arial" w:cs="Arial"/>
                <w:sz w:val="18"/>
                <w:szCs w:val="18"/>
              </w:rPr>
              <w:t>P</w:t>
            </w:r>
            <w:r w:rsidR="00D7357B" w:rsidRPr="00372984">
              <w:rPr>
                <w:rFonts w:ascii="Arial" w:hAnsi="Arial" w:cs="Arial"/>
                <w:sz w:val="18"/>
                <w:szCs w:val="18"/>
              </w:rPr>
              <w:t xml:space="preserve">ole bridging </w:t>
            </w:r>
            <w:r w:rsidR="001C5AC1" w:rsidRPr="00372984">
              <w:rPr>
                <w:rFonts w:ascii="Arial" w:hAnsi="Arial" w:cs="Arial"/>
                <w:sz w:val="18"/>
                <w:szCs w:val="18"/>
              </w:rPr>
              <w:t>(</w:t>
            </w:r>
            <w:r w:rsidRPr="00372984">
              <w:rPr>
                <w:rFonts w:ascii="Arial" w:hAnsi="Arial" w:cs="Arial"/>
                <w:sz w:val="18"/>
                <w:szCs w:val="18"/>
              </w:rPr>
              <w:t>providing a running commentary of what the child is doing</w:t>
            </w:r>
            <w:r w:rsidR="001C5AC1" w:rsidRPr="00372984">
              <w:rPr>
                <w:rFonts w:ascii="Arial" w:hAnsi="Arial" w:cs="Arial"/>
                <w:sz w:val="18"/>
                <w:szCs w:val="18"/>
              </w:rPr>
              <w:t>);</w:t>
            </w:r>
          </w:p>
          <w:p w14:paraId="7AF858CB" w14:textId="5E410A83" w:rsidR="006864E9" w:rsidRPr="00372984" w:rsidRDefault="00E6190C" w:rsidP="006864E9">
            <w:pPr>
              <w:pStyle w:val="ListParagraph"/>
              <w:numPr>
                <w:ilvl w:val="0"/>
                <w:numId w:val="1"/>
              </w:numPr>
              <w:rPr>
                <w:rFonts w:ascii="Arial" w:hAnsi="Arial" w:cs="Arial"/>
                <w:sz w:val="18"/>
                <w:szCs w:val="18"/>
              </w:rPr>
            </w:pPr>
            <w:r w:rsidRPr="00372984">
              <w:rPr>
                <w:rFonts w:ascii="Arial" w:hAnsi="Arial" w:cs="Arial"/>
                <w:sz w:val="18"/>
                <w:szCs w:val="18"/>
              </w:rPr>
              <w:t>R</w:t>
            </w:r>
            <w:r w:rsidR="00D7357B" w:rsidRPr="00372984">
              <w:rPr>
                <w:rFonts w:ascii="Arial" w:hAnsi="Arial" w:cs="Arial"/>
                <w:sz w:val="18"/>
                <w:szCs w:val="18"/>
              </w:rPr>
              <w:t>ecasting strategies</w:t>
            </w:r>
            <w:r w:rsidR="001C5AC1" w:rsidRPr="00372984">
              <w:rPr>
                <w:rFonts w:ascii="Arial" w:hAnsi="Arial" w:cs="Arial"/>
                <w:sz w:val="18"/>
                <w:szCs w:val="18"/>
              </w:rPr>
              <w:t xml:space="preserve"> (repeating back what </w:t>
            </w:r>
            <w:r w:rsidR="00E02127" w:rsidRPr="00372984">
              <w:rPr>
                <w:rFonts w:ascii="Arial" w:hAnsi="Arial" w:cs="Arial"/>
                <w:sz w:val="18"/>
                <w:szCs w:val="18"/>
              </w:rPr>
              <w:t>a child has said</w:t>
            </w:r>
            <w:r w:rsidR="001C5AC1" w:rsidRPr="00372984">
              <w:rPr>
                <w:rFonts w:ascii="Arial" w:hAnsi="Arial" w:cs="Arial"/>
                <w:sz w:val="18"/>
                <w:szCs w:val="18"/>
              </w:rPr>
              <w:t xml:space="preserve"> while modelling the correct tense </w:t>
            </w:r>
            <w:r w:rsidR="00D9560B" w:rsidRPr="00372984">
              <w:rPr>
                <w:rFonts w:ascii="Arial" w:hAnsi="Arial" w:cs="Arial"/>
                <w:sz w:val="18"/>
                <w:szCs w:val="18"/>
              </w:rPr>
              <w:t xml:space="preserve">or adding in new vocabulary). </w:t>
            </w:r>
          </w:p>
          <w:p w14:paraId="247357F6" w14:textId="42F98E92" w:rsidR="00D7357B" w:rsidRPr="00372984" w:rsidRDefault="00D9560B" w:rsidP="006864E9">
            <w:pPr>
              <w:pStyle w:val="ListParagraph"/>
              <w:numPr>
                <w:ilvl w:val="0"/>
                <w:numId w:val="1"/>
              </w:numPr>
              <w:rPr>
                <w:rFonts w:ascii="Arial" w:hAnsi="Arial" w:cs="Arial"/>
                <w:sz w:val="18"/>
                <w:szCs w:val="18"/>
              </w:rPr>
            </w:pPr>
            <w:r w:rsidRPr="00372984">
              <w:rPr>
                <w:rFonts w:ascii="Arial" w:hAnsi="Arial" w:cs="Arial"/>
                <w:sz w:val="18"/>
                <w:szCs w:val="18"/>
              </w:rPr>
              <w:t>W</w:t>
            </w:r>
            <w:r w:rsidR="00D7357B" w:rsidRPr="00372984">
              <w:rPr>
                <w:rFonts w:ascii="Arial" w:hAnsi="Arial" w:cs="Arial"/>
                <w:sz w:val="18"/>
                <w:szCs w:val="18"/>
              </w:rPr>
              <w:t>ait time</w:t>
            </w:r>
            <w:r w:rsidR="001C5AC1" w:rsidRPr="00372984">
              <w:rPr>
                <w:rFonts w:ascii="Arial" w:hAnsi="Arial" w:cs="Arial"/>
                <w:sz w:val="18"/>
                <w:szCs w:val="18"/>
              </w:rPr>
              <w:t xml:space="preserve"> (</w:t>
            </w:r>
            <w:r w:rsidR="006864E9" w:rsidRPr="00372984">
              <w:rPr>
                <w:rFonts w:ascii="Arial" w:hAnsi="Arial" w:cs="Arial"/>
                <w:sz w:val="18"/>
                <w:szCs w:val="18"/>
              </w:rPr>
              <w:t>giving children up to 10 seconds to res</w:t>
            </w:r>
            <w:r w:rsidR="00C32A4C" w:rsidRPr="00372984">
              <w:rPr>
                <w:rFonts w:ascii="Arial" w:hAnsi="Arial" w:cs="Arial"/>
                <w:sz w:val="18"/>
                <w:szCs w:val="18"/>
              </w:rPr>
              <w:t>p</w:t>
            </w:r>
            <w:r w:rsidR="006864E9" w:rsidRPr="00372984">
              <w:rPr>
                <w:rFonts w:ascii="Arial" w:hAnsi="Arial" w:cs="Arial"/>
                <w:sz w:val="18"/>
                <w:szCs w:val="18"/>
              </w:rPr>
              <w:t>ond to a question).</w:t>
            </w:r>
          </w:p>
          <w:p w14:paraId="7ADF561F" w14:textId="040F9B3F" w:rsidR="003D7A11" w:rsidRPr="00372984" w:rsidRDefault="003D7A11" w:rsidP="006864E9">
            <w:pPr>
              <w:pStyle w:val="ListParagraph"/>
              <w:numPr>
                <w:ilvl w:val="0"/>
                <w:numId w:val="1"/>
              </w:numPr>
              <w:rPr>
                <w:rFonts w:ascii="Arial" w:hAnsi="Arial" w:cs="Arial"/>
                <w:sz w:val="18"/>
                <w:szCs w:val="18"/>
              </w:rPr>
            </w:pPr>
            <w:r w:rsidRPr="00372984">
              <w:rPr>
                <w:rFonts w:ascii="Arial" w:hAnsi="Arial" w:cs="Arial"/>
                <w:sz w:val="18"/>
                <w:szCs w:val="18"/>
              </w:rPr>
              <w:t xml:space="preserve">Talk partners. </w:t>
            </w:r>
          </w:p>
          <w:p w14:paraId="780247B7" w14:textId="77777777" w:rsidR="00D7357B" w:rsidRPr="00372984" w:rsidRDefault="00D7357B">
            <w:pPr>
              <w:rPr>
                <w:rFonts w:ascii="Arial" w:hAnsi="Arial" w:cs="Arial"/>
                <w:sz w:val="18"/>
                <w:szCs w:val="18"/>
              </w:rPr>
            </w:pPr>
          </w:p>
          <w:p w14:paraId="0A861F09" w14:textId="77777777" w:rsidR="00D7357B" w:rsidRPr="00372984" w:rsidRDefault="00D7357B">
            <w:pPr>
              <w:rPr>
                <w:rFonts w:ascii="Arial" w:hAnsi="Arial" w:cs="Arial"/>
                <w:sz w:val="18"/>
                <w:szCs w:val="18"/>
              </w:rPr>
            </w:pPr>
          </w:p>
        </w:tc>
        <w:tc>
          <w:tcPr>
            <w:tcW w:w="3487" w:type="dxa"/>
          </w:tcPr>
          <w:p w14:paraId="566150F1" w14:textId="59C32D16" w:rsidR="00DB319A" w:rsidRPr="00372984" w:rsidRDefault="00DB319A">
            <w:pPr>
              <w:rPr>
                <w:rFonts w:ascii="Arial" w:hAnsi="Arial" w:cs="Arial"/>
                <w:sz w:val="18"/>
                <w:szCs w:val="18"/>
              </w:rPr>
            </w:pPr>
            <w:r w:rsidRPr="00372984">
              <w:rPr>
                <w:rFonts w:ascii="Arial" w:hAnsi="Arial" w:cs="Arial"/>
                <w:sz w:val="18"/>
                <w:szCs w:val="18"/>
              </w:rPr>
              <w:t xml:space="preserve">Talk Boost and/or NELI </w:t>
            </w:r>
            <w:r w:rsidR="00D9560B" w:rsidRPr="00372984">
              <w:rPr>
                <w:rFonts w:ascii="Arial" w:hAnsi="Arial" w:cs="Arial"/>
                <w:sz w:val="18"/>
                <w:szCs w:val="18"/>
              </w:rPr>
              <w:t xml:space="preserve">for those children who need additional support to keep up. </w:t>
            </w:r>
          </w:p>
          <w:p w14:paraId="6E6B21FD" w14:textId="77777777" w:rsidR="00DB319A" w:rsidRPr="00372984" w:rsidRDefault="00DB319A">
            <w:pPr>
              <w:rPr>
                <w:rFonts w:ascii="Arial" w:hAnsi="Arial" w:cs="Arial"/>
                <w:sz w:val="18"/>
                <w:szCs w:val="18"/>
              </w:rPr>
            </w:pPr>
          </w:p>
          <w:p w14:paraId="1F03CB17" w14:textId="205278F1" w:rsidR="00DB319A" w:rsidRPr="00372984" w:rsidRDefault="00D9560B">
            <w:pPr>
              <w:rPr>
                <w:rFonts w:ascii="Arial" w:hAnsi="Arial" w:cs="Arial"/>
                <w:sz w:val="18"/>
                <w:szCs w:val="18"/>
              </w:rPr>
            </w:pPr>
            <w:r w:rsidRPr="00372984">
              <w:rPr>
                <w:rFonts w:ascii="Arial" w:hAnsi="Arial" w:cs="Arial"/>
                <w:sz w:val="18"/>
                <w:szCs w:val="18"/>
              </w:rPr>
              <w:t>Provid</w:t>
            </w:r>
            <w:r w:rsidR="00DB752B" w:rsidRPr="00372984">
              <w:rPr>
                <w:rFonts w:ascii="Arial" w:hAnsi="Arial" w:cs="Arial"/>
                <w:sz w:val="18"/>
                <w:szCs w:val="18"/>
              </w:rPr>
              <w:t>e d</w:t>
            </w:r>
            <w:r w:rsidR="00DB319A" w:rsidRPr="00372984">
              <w:rPr>
                <w:rFonts w:ascii="Arial" w:hAnsi="Arial" w:cs="Arial"/>
                <w:sz w:val="18"/>
                <w:szCs w:val="18"/>
              </w:rPr>
              <w:t xml:space="preserve">ual </w:t>
            </w:r>
            <w:r w:rsidR="00B4107D" w:rsidRPr="00372984">
              <w:rPr>
                <w:rFonts w:ascii="Arial" w:hAnsi="Arial" w:cs="Arial"/>
                <w:sz w:val="18"/>
                <w:szCs w:val="18"/>
              </w:rPr>
              <w:t>l</w:t>
            </w:r>
            <w:r w:rsidR="00DB319A" w:rsidRPr="00372984">
              <w:rPr>
                <w:rFonts w:ascii="Arial" w:hAnsi="Arial" w:cs="Arial"/>
                <w:sz w:val="18"/>
                <w:szCs w:val="18"/>
              </w:rPr>
              <w:t xml:space="preserve">anguage </w:t>
            </w:r>
            <w:r w:rsidR="00B4107D" w:rsidRPr="00372984">
              <w:rPr>
                <w:rFonts w:ascii="Arial" w:hAnsi="Arial" w:cs="Arial"/>
                <w:sz w:val="18"/>
                <w:szCs w:val="18"/>
              </w:rPr>
              <w:t>t</w:t>
            </w:r>
            <w:r w:rsidR="00DB319A" w:rsidRPr="00372984">
              <w:rPr>
                <w:rFonts w:ascii="Arial" w:hAnsi="Arial" w:cs="Arial"/>
                <w:sz w:val="18"/>
                <w:szCs w:val="18"/>
              </w:rPr>
              <w:t>ext</w:t>
            </w:r>
            <w:r w:rsidR="00B4107D" w:rsidRPr="00372984">
              <w:rPr>
                <w:rFonts w:ascii="Arial" w:hAnsi="Arial" w:cs="Arial"/>
                <w:sz w:val="18"/>
                <w:szCs w:val="18"/>
              </w:rPr>
              <w:t xml:space="preserve">s for children with English as an additional language. </w:t>
            </w:r>
          </w:p>
          <w:p w14:paraId="6F9305A6" w14:textId="77777777" w:rsidR="009668EB" w:rsidRPr="00372984" w:rsidRDefault="009668EB">
            <w:pPr>
              <w:rPr>
                <w:rFonts w:ascii="Arial" w:hAnsi="Arial" w:cs="Arial"/>
                <w:sz w:val="18"/>
                <w:szCs w:val="18"/>
              </w:rPr>
            </w:pPr>
          </w:p>
          <w:p w14:paraId="764C9867" w14:textId="278C8211" w:rsidR="009668EB" w:rsidRPr="00372984" w:rsidRDefault="00DB752B">
            <w:pPr>
              <w:rPr>
                <w:rFonts w:ascii="Arial" w:hAnsi="Arial" w:cs="Arial"/>
                <w:sz w:val="18"/>
                <w:szCs w:val="18"/>
              </w:rPr>
            </w:pPr>
            <w:r w:rsidRPr="00372984">
              <w:rPr>
                <w:rFonts w:ascii="Arial" w:hAnsi="Arial" w:cs="Arial"/>
                <w:sz w:val="18"/>
                <w:szCs w:val="18"/>
              </w:rPr>
              <w:t xml:space="preserve">Provide </w:t>
            </w:r>
            <w:r w:rsidR="009668EB" w:rsidRPr="00372984">
              <w:rPr>
                <w:rFonts w:ascii="Arial" w:hAnsi="Arial" w:cs="Arial"/>
                <w:sz w:val="18"/>
                <w:szCs w:val="18"/>
              </w:rPr>
              <w:t>British Sign Language books or MAKATON books</w:t>
            </w:r>
            <w:r w:rsidRPr="00372984">
              <w:rPr>
                <w:rFonts w:ascii="Arial" w:hAnsi="Arial" w:cs="Arial"/>
                <w:sz w:val="18"/>
                <w:szCs w:val="18"/>
              </w:rPr>
              <w:t xml:space="preserve"> for those children who </w:t>
            </w:r>
            <w:r w:rsidR="0036141B" w:rsidRPr="00372984">
              <w:rPr>
                <w:rFonts w:ascii="Arial" w:hAnsi="Arial" w:cs="Arial"/>
                <w:sz w:val="18"/>
                <w:szCs w:val="18"/>
              </w:rPr>
              <w:t xml:space="preserve">use this mode of communication. </w:t>
            </w:r>
          </w:p>
          <w:p w14:paraId="737FA538" w14:textId="77777777" w:rsidR="00DB319A" w:rsidRPr="00372984" w:rsidRDefault="00DB319A">
            <w:pPr>
              <w:rPr>
                <w:rFonts w:ascii="Arial" w:hAnsi="Arial" w:cs="Arial"/>
                <w:sz w:val="18"/>
                <w:szCs w:val="18"/>
              </w:rPr>
            </w:pPr>
          </w:p>
        </w:tc>
      </w:tr>
      <w:tr w:rsidR="007C67ED" w:rsidRPr="00372984" w14:paraId="0BE7EEA6" w14:textId="77777777" w:rsidTr="002C5075">
        <w:trPr>
          <w:gridAfter w:val="1"/>
          <w:wAfter w:w="81" w:type="dxa"/>
        </w:trPr>
        <w:tc>
          <w:tcPr>
            <w:tcW w:w="13948" w:type="dxa"/>
            <w:gridSpan w:val="5"/>
            <w:shd w:val="clear" w:color="auto" w:fill="D9D9D9" w:themeFill="background1" w:themeFillShade="D9"/>
          </w:tcPr>
          <w:p w14:paraId="55A6EAE4" w14:textId="5DF18B70" w:rsidR="007C67ED" w:rsidRDefault="007C67ED" w:rsidP="00DB319A">
            <w:pPr>
              <w:jc w:val="center"/>
              <w:rPr>
                <w:rFonts w:ascii="Arial" w:hAnsi="Arial" w:cs="Arial"/>
                <w:b/>
                <w:bCs/>
                <w:sz w:val="18"/>
                <w:szCs w:val="18"/>
              </w:rPr>
            </w:pPr>
            <w:r>
              <w:rPr>
                <w:rFonts w:ascii="Arial" w:hAnsi="Arial" w:cs="Arial"/>
                <w:b/>
                <w:bCs/>
                <w:sz w:val="18"/>
                <w:szCs w:val="18"/>
              </w:rPr>
              <w:lastRenderedPageBreak/>
              <w:t xml:space="preserve">Our Commitments </w:t>
            </w:r>
          </w:p>
          <w:p w14:paraId="02F8552A" w14:textId="77777777" w:rsidR="007C67ED" w:rsidRPr="00B05570" w:rsidRDefault="007C67ED" w:rsidP="00DB319A">
            <w:pPr>
              <w:jc w:val="center"/>
              <w:rPr>
                <w:rFonts w:ascii="Arial" w:hAnsi="Arial" w:cs="Arial"/>
                <w:b/>
                <w:bCs/>
                <w:sz w:val="18"/>
                <w:szCs w:val="18"/>
              </w:rPr>
            </w:pPr>
          </w:p>
        </w:tc>
      </w:tr>
      <w:tr w:rsidR="00DB319A" w:rsidRPr="00372984" w14:paraId="1FF6A88B" w14:textId="77777777" w:rsidTr="004D3DE1">
        <w:trPr>
          <w:gridAfter w:val="1"/>
          <w:wAfter w:w="81" w:type="dxa"/>
        </w:trPr>
        <w:tc>
          <w:tcPr>
            <w:tcW w:w="3487" w:type="dxa"/>
            <w:shd w:val="clear" w:color="auto" w:fill="D9D9D9" w:themeFill="background1" w:themeFillShade="D9"/>
          </w:tcPr>
          <w:p w14:paraId="25A62F29"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 xml:space="preserve">Reading </w:t>
            </w:r>
          </w:p>
        </w:tc>
        <w:tc>
          <w:tcPr>
            <w:tcW w:w="3487" w:type="dxa"/>
            <w:shd w:val="clear" w:color="auto" w:fill="D9D9D9" w:themeFill="background1" w:themeFillShade="D9"/>
          </w:tcPr>
          <w:p w14:paraId="736BFCFA"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 xml:space="preserve">Engaging </w:t>
            </w:r>
          </w:p>
        </w:tc>
        <w:tc>
          <w:tcPr>
            <w:tcW w:w="3487" w:type="dxa"/>
            <w:gridSpan w:val="2"/>
            <w:shd w:val="clear" w:color="auto" w:fill="D9D9D9" w:themeFill="background1" w:themeFillShade="D9"/>
          </w:tcPr>
          <w:p w14:paraId="10D505CC"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 xml:space="preserve">Storytelling </w:t>
            </w:r>
          </w:p>
        </w:tc>
        <w:tc>
          <w:tcPr>
            <w:tcW w:w="3487" w:type="dxa"/>
            <w:shd w:val="clear" w:color="auto" w:fill="D9D9D9" w:themeFill="background1" w:themeFillShade="D9"/>
          </w:tcPr>
          <w:p w14:paraId="3AC5827C" w14:textId="77777777" w:rsidR="00DB319A" w:rsidRPr="00B05570" w:rsidRDefault="00DB319A" w:rsidP="00DB319A">
            <w:pPr>
              <w:jc w:val="center"/>
              <w:rPr>
                <w:rFonts w:ascii="Arial" w:hAnsi="Arial" w:cs="Arial"/>
                <w:b/>
                <w:bCs/>
                <w:sz w:val="18"/>
                <w:szCs w:val="18"/>
              </w:rPr>
            </w:pPr>
            <w:r w:rsidRPr="00B05570">
              <w:rPr>
                <w:rFonts w:ascii="Arial" w:hAnsi="Arial" w:cs="Arial"/>
                <w:b/>
                <w:bCs/>
                <w:sz w:val="18"/>
                <w:szCs w:val="18"/>
              </w:rPr>
              <w:t xml:space="preserve">Role Play </w:t>
            </w:r>
          </w:p>
          <w:p w14:paraId="574C2A11" w14:textId="0F689915" w:rsidR="00C67A99" w:rsidRPr="00B05570" w:rsidRDefault="00C67A99" w:rsidP="00DB319A">
            <w:pPr>
              <w:jc w:val="center"/>
              <w:rPr>
                <w:rFonts w:ascii="Arial" w:hAnsi="Arial" w:cs="Arial"/>
                <w:b/>
                <w:bCs/>
                <w:sz w:val="18"/>
                <w:szCs w:val="18"/>
              </w:rPr>
            </w:pPr>
          </w:p>
        </w:tc>
      </w:tr>
      <w:tr w:rsidR="00DB319A" w:rsidRPr="00372984" w14:paraId="3DE92142" w14:textId="77777777" w:rsidTr="004D3DE1">
        <w:trPr>
          <w:gridAfter w:val="1"/>
          <w:wAfter w:w="81" w:type="dxa"/>
        </w:trPr>
        <w:tc>
          <w:tcPr>
            <w:tcW w:w="3487" w:type="dxa"/>
          </w:tcPr>
          <w:p w14:paraId="54AC9238" w14:textId="77777777" w:rsidR="009668EB" w:rsidRPr="00372984" w:rsidRDefault="009668EB">
            <w:pPr>
              <w:rPr>
                <w:rFonts w:ascii="Arial" w:hAnsi="Arial" w:cs="Arial"/>
                <w:sz w:val="18"/>
                <w:szCs w:val="18"/>
              </w:rPr>
            </w:pPr>
            <w:r w:rsidRPr="00372984">
              <w:rPr>
                <w:rFonts w:ascii="Arial" w:hAnsi="Arial" w:cs="Arial"/>
                <w:sz w:val="18"/>
                <w:szCs w:val="18"/>
              </w:rPr>
              <w:t xml:space="preserve">Read five times a day (stories, poems, rhymes, non-fiction). </w:t>
            </w:r>
          </w:p>
          <w:p w14:paraId="7B72513F" w14:textId="77777777" w:rsidR="009668EB" w:rsidRPr="00372984" w:rsidRDefault="009668EB">
            <w:pPr>
              <w:rPr>
                <w:rFonts w:ascii="Arial" w:hAnsi="Arial" w:cs="Arial"/>
                <w:sz w:val="18"/>
                <w:szCs w:val="18"/>
              </w:rPr>
            </w:pPr>
          </w:p>
          <w:p w14:paraId="6BA3D518" w14:textId="2BF15826" w:rsidR="009668EB" w:rsidRPr="00734D78" w:rsidRDefault="00C56E50">
            <w:pPr>
              <w:rPr>
                <w:rFonts w:ascii="Arial" w:hAnsi="Arial" w:cs="Arial"/>
                <w:sz w:val="18"/>
                <w:szCs w:val="18"/>
              </w:rPr>
            </w:pPr>
            <w:r w:rsidRPr="00734D78">
              <w:rPr>
                <w:rFonts w:ascii="Arial" w:hAnsi="Arial" w:cs="Arial"/>
                <w:sz w:val="18"/>
                <w:szCs w:val="18"/>
              </w:rPr>
              <w:t>Teach t</w:t>
            </w:r>
            <w:r w:rsidR="009668EB" w:rsidRPr="00734D78">
              <w:rPr>
                <w:rFonts w:ascii="Arial" w:hAnsi="Arial" w:cs="Arial"/>
                <w:sz w:val="18"/>
                <w:szCs w:val="18"/>
              </w:rPr>
              <w:t xml:space="preserve">hree ways to </w:t>
            </w:r>
            <w:r w:rsidR="00AC0457" w:rsidRPr="00734D78">
              <w:rPr>
                <w:rFonts w:ascii="Arial" w:hAnsi="Arial" w:cs="Arial"/>
                <w:sz w:val="18"/>
                <w:szCs w:val="18"/>
              </w:rPr>
              <w:t>enjoy</w:t>
            </w:r>
            <w:r w:rsidR="009668EB" w:rsidRPr="00734D78">
              <w:rPr>
                <w:rFonts w:ascii="Arial" w:hAnsi="Arial" w:cs="Arial"/>
                <w:sz w:val="18"/>
                <w:szCs w:val="18"/>
              </w:rPr>
              <w:t xml:space="preserve"> a book. </w:t>
            </w:r>
          </w:p>
          <w:p w14:paraId="0732F9A0" w14:textId="2E65100F" w:rsidR="009668EB" w:rsidRPr="00734D78" w:rsidRDefault="009668EB">
            <w:pPr>
              <w:rPr>
                <w:rFonts w:ascii="Arial" w:hAnsi="Arial" w:cs="Arial"/>
                <w:sz w:val="18"/>
                <w:szCs w:val="18"/>
              </w:rPr>
            </w:pPr>
            <w:r w:rsidRPr="00734D78">
              <w:rPr>
                <w:rFonts w:ascii="Arial" w:hAnsi="Arial" w:cs="Arial"/>
                <w:sz w:val="18"/>
                <w:szCs w:val="18"/>
              </w:rPr>
              <w:t xml:space="preserve">1. </w:t>
            </w:r>
            <w:r w:rsidR="003D7A11" w:rsidRPr="00734D78">
              <w:rPr>
                <w:rFonts w:ascii="Arial" w:hAnsi="Arial" w:cs="Arial"/>
                <w:sz w:val="18"/>
                <w:szCs w:val="18"/>
              </w:rPr>
              <w:t>Enjoy</w:t>
            </w:r>
            <w:r w:rsidRPr="00734D78">
              <w:rPr>
                <w:rFonts w:ascii="Arial" w:hAnsi="Arial" w:cs="Arial"/>
                <w:sz w:val="18"/>
                <w:szCs w:val="18"/>
              </w:rPr>
              <w:t xml:space="preserve"> the pictures.</w:t>
            </w:r>
          </w:p>
          <w:p w14:paraId="499F2500" w14:textId="77777777" w:rsidR="009668EB" w:rsidRPr="00734D78" w:rsidRDefault="009668EB">
            <w:pPr>
              <w:rPr>
                <w:rFonts w:ascii="Arial" w:hAnsi="Arial" w:cs="Arial"/>
                <w:sz w:val="18"/>
                <w:szCs w:val="18"/>
              </w:rPr>
            </w:pPr>
            <w:r w:rsidRPr="00734D78">
              <w:rPr>
                <w:rFonts w:ascii="Arial" w:hAnsi="Arial" w:cs="Arial"/>
                <w:sz w:val="18"/>
                <w:szCs w:val="18"/>
              </w:rPr>
              <w:t xml:space="preserve">2. Read the words. </w:t>
            </w:r>
          </w:p>
          <w:p w14:paraId="795B3B7A" w14:textId="77777777" w:rsidR="009668EB" w:rsidRPr="00734D78" w:rsidRDefault="009668EB">
            <w:pPr>
              <w:rPr>
                <w:rFonts w:ascii="Arial" w:hAnsi="Arial" w:cs="Arial"/>
                <w:sz w:val="18"/>
                <w:szCs w:val="18"/>
              </w:rPr>
            </w:pPr>
            <w:r w:rsidRPr="00734D78">
              <w:rPr>
                <w:rFonts w:ascii="Arial" w:hAnsi="Arial" w:cs="Arial"/>
                <w:sz w:val="18"/>
                <w:szCs w:val="18"/>
              </w:rPr>
              <w:t xml:space="preserve">3. Retell the story. </w:t>
            </w:r>
          </w:p>
          <w:p w14:paraId="3C05A64A" w14:textId="77777777" w:rsidR="00C56E50" w:rsidRPr="00734D78" w:rsidRDefault="00C56E50">
            <w:pPr>
              <w:rPr>
                <w:rFonts w:ascii="Arial" w:hAnsi="Arial" w:cs="Arial"/>
                <w:sz w:val="18"/>
                <w:szCs w:val="18"/>
              </w:rPr>
            </w:pPr>
          </w:p>
          <w:p w14:paraId="29230886" w14:textId="77777777" w:rsidR="00F613FE" w:rsidRPr="00734D78" w:rsidRDefault="00073F43">
            <w:pPr>
              <w:rPr>
                <w:rFonts w:ascii="Arial" w:hAnsi="Arial" w:cs="Arial"/>
                <w:sz w:val="18"/>
                <w:szCs w:val="18"/>
              </w:rPr>
            </w:pPr>
            <w:r w:rsidRPr="00734D78">
              <w:rPr>
                <w:rFonts w:ascii="Arial" w:hAnsi="Arial" w:cs="Arial"/>
                <w:sz w:val="18"/>
                <w:szCs w:val="18"/>
              </w:rPr>
              <w:t>Provide a h</w:t>
            </w:r>
            <w:r w:rsidR="00C56E50" w:rsidRPr="00734D78">
              <w:rPr>
                <w:rFonts w:ascii="Arial" w:hAnsi="Arial" w:cs="Arial"/>
                <w:sz w:val="18"/>
                <w:szCs w:val="18"/>
              </w:rPr>
              <w:t>igh</w:t>
            </w:r>
            <w:r w:rsidRPr="00734D78">
              <w:rPr>
                <w:rFonts w:ascii="Arial" w:hAnsi="Arial" w:cs="Arial"/>
                <w:sz w:val="18"/>
                <w:szCs w:val="18"/>
              </w:rPr>
              <w:t>-</w:t>
            </w:r>
            <w:r w:rsidR="00C56E50" w:rsidRPr="00734D78">
              <w:rPr>
                <w:rFonts w:ascii="Arial" w:hAnsi="Arial" w:cs="Arial"/>
                <w:sz w:val="18"/>
                <w:szCs w:val="18"/>
              </w:rPr>
              <w:t>quality reading area that is organised into categories</w:t>
            </w:r>
            <w:r w:rsidR="00F613FE" w:rsidRPr="00734D78">
              <w:rPr>
                <w:rFonts w:ascii="Arial" w:hAnsi="Arial" w:cs="Arial"/>
                <w:sz w:val="18"/>
                <w:szCs w:val="18"/>
              </w:rPr>
              <w:t>:</w:t>
            </w:r>
            <w:r w:rsidR="00C56E50" w:rsidRPr="00734D78">
              <w:rPr>
                <w:rFonts w:ascii="Arial" w:hAnsi="Arial" w:cs="Arial"/>
                <w:sz w:val="18"/>
                <w:szCs w:val="18"/>
              </w:rPr>
              <w:t xml:space="preserve"> </w:t>
            </w:r>
          </w:p>
          <w:p w14:paraId="487CC61F" w14:textId="1A7FB312" w:rsidR="00F613FE" w:rsidRPr="00734D78" w:rsidRDefault="006544CF" w:rsidP="00F613FE">
            <w:pPr>
              <w:pStyle w:val="ListParagraph"/>
              <w:numPr>
                <w:ilvl w:val="0"/>
                <w:numId w:val="5"/>
              </w:numPr>
              <w:rPr>
                <w:rFonts w:ascii="Arial" w:hAnsi="Arial" w:cs="Arial"/>
                <w:sz w:val="18"/>
                <w:szCs w:val="18"/>
              </w:rPr>
            </w:pPr>
            <w:r w:rsidRPr="00734D78">
              <w:rPr>
                <w:rFonts w:ascii="Arial" w:hAnsi="Arial" w:cs="Arial"/>
                <w:sz w:val="18"/>
                <w:szCs w:val="18"/>
              </w:rPr>
              <w:t>s</w:t>
            </w:r>
            <w:r w:rsidR="00C56E50" w:rsidRPr="00734D78">
              <w:rPr>
                <w:rFonts w:ascii="Arial" w:hAnsi="Arial" w:cs="Arial"/>
                <w:sz w:val="18"/>
                <w:szCs w:val="18"/>
              </w:rPr>
              <w:t>tories</w:t>
            </w:r>
            <w:r w:rsidR="00382CD9" w:rsidRPr="00734D78">
              <w:rPr>
                <w:rFonts w:ascii="Arial" w:hAnsi="Arial" w:cs="Arial"/>
                <w:sz w:val="18"/>
                <w:szCs w:val="18"/>
              </w:rPr>
              <w:t>;</w:t>
            </w:r>
          </w:p>
          <w:p w14:paraId="090EC4B4" w14:textId="60D3B3AC" w:rsidR="00E27DBF" w:rsidRPr="00734D78" w:rsidRDefault="00C56E50" w:rsidP="00F613FE">
            <w:pPr>
              <w:pStyle w:val="ListParagraph"/>
              <w:numPr>
                <w:ilvl w:val="0"/>
                <w:numId w:val="5"/>
              </w:numPr>
              <w:rPr>
                <w:rFonts w:ascii="Arial" w:hAnsi="Arial" w:cs="Arial"/>
                <w:sz w:val="18"/>
                <w:szCs w:val="18"/>
              </w:rPr>
            </w:pPr>
            <w:r w:rsidRPr="00734D78">
              <w:rPr>
                <w:rFonts w:ascii="Arial" w:hAnsi="Arial" w:cs="Arial"/>
                <w:sz w:val="18"/>
                <w:szCs w:val="18"/>
              </w:rPr>
              <w:t>poems</w:t>
            </w:r>
            <w:r w:rsidR="00E27DBF" w:rsidRPr="00734D78">
              <w:rPr>
                <w:rFonts w:ascii="Arial" w:hAnsi="Arial" w:cs="Arial"/>
                <w:sz w:val="18"/>
                <w:szCs w:val="18"/>
              </w:rPr>
              <w:t xml:space="preserve"> (poetry cards)</w:t>
            </w:r>
            <w:r w:rsidR="00382CD9" w:rsidRPr="00734D78">
              <w:rPr>
                <w:rFonts w:ascii="Arial" w:hAnsi="Arial" w:cs="Arial"/>
                <w:sz w:val="18"/>
                <w:szCs w:val="18"/>
              </w:rPr>
              <w:t xml:space="preserve">; </w:t>
            </w:r>
          </w:p>
          <w:p w14:paraId="240108F7" w14:textId="6EE53894" w:rsidR="00E27DBF" w:rsidRPr="00734D78" w:rsidRDefault="00C56E50" w:rsidP="00F613FE">
            <w:pPr>
              <w:pStyle w:val="ListParagraph"/>
              <w:numPr>
                <w:ilvl w:val="0"/>
                <w:numId w:val="5"/>
              </w:numPr>
              <w:rPr>
                <w:rFonts w:ascii="Arial" w:hAnsi="Arial" w:cs="Arial"/>
                <w:sz w:val="18"/>
                <w:szCs w:val="18"/>
              </w:rPr>
            </w:pPr>
            <w:r w:rsidRPr="00734D78">
              <w:rPr>
                <w:rFonts w:ascii="Arial" w:hAnsi="Arial" w:cs="Arial"/>
                <w:sz w:val="18"/>
                <w:szCs w:val="18"/>
              </w:rPr>
              <w:t>rhymes</w:t>
            </w:r>
            <w:r w:rsidR="00E27DBF" w:rsidRPr="00734D78">
              <w:rPr>
                <w:rFonts w:ascii="Arial" w:hAnsi="Arial" w:cs="Arial"/>
                <w:sz w:val="18"/>
                <w:szCs w:val="18"/>
              </w:rPr>
              <w:t xml:space="preserve"> (including nursery rhymes)</w:t>
            </w:r>
            <w:r w:rsidR="00382CD9" w:rsidRPr="00734D78">
              <w:rPr>
                <w:rFonts w:ascii="Arial" w:hAnsi="Arial" w:cs="Arial"/>
                <w:sz w:val="18"/>
                <w:szCs w:val="18"/>
              </w:rPr>
              <w:t xml:space="preserve">; </w:t>
            </w:r>
          </w:p>
          <w:p w14:paraId="6AB885AA" w14:textId="069BCB63" w:rsidR="00382CD9" w:rsidRPr="00734D78" w:rsidRDefault="00382CD9" w:rsidP="00F613FE">
            <w:pPr>
              <w:pStyle w:val="ListParagraph"/>
              <w:numPr>
                <w:ilvl w:val="0"/>
                <w:numId w:val="5"/>
              </w:numPr>
              <w:rPr>
                <w:rFonts w:ascii="Arial" w:hAnsi="Arial" w:cs="Arial"/>
                <w:sz w:val="18"/>
                <w:szCs w:val="18"/>
              </w:rPr>
            </w:pPr>
            <w:r w:rsidRPr="00734D78">
              <w:rPr>
                <w:rFonts w:ascii="Arial" w:hAnsi="Arial" w:cs="Arial"/>
                <w:sz w:val="18"/>
                <w:szCs w:val="18"/>
              </w:rPr>
              <w:t>Theme (based on children’s interests and fascinations);</w:t>
            </w:r>
            <w:r w:rsidR="003D2CE8" w:rsidRPr="00734D78">
              <w:rPr>
                <w:rFonts w:ascii="Arial" w:hAnsi="Arial" w:cs="Arial"/>
                <w:sz w:val="18"/>
                <w:szCs w:val="18"/>
              </w:rPr>
              <w:t xml:space="preserve"> and</w:t>
            </w:r>
          </w:p>
          <w:p w14:paraId="501E8E2A" w14:textId="43908FA9" w:rsidR="007F7E53" w:rsidRPr="00734D78" w:rsidRDefault="007F7E53" w:rsidP="007F7E53">
            <w:pPr>
              <w:pStyle w:val="ListParagraph"/>
              <w:numPr>
                <w:ilvl w:val="0"/>
                <w:numId w:val="5"/>
              </w:numPr>
              <w:rPr>
                <w:rFonts w:ascii="Arial" w:hAnsi="Arial" w:cs="Arial"/>
                <w:sz w:val="18"/>
                <w:szCs w:val="18"/>
              </w:rPr>
            </w:pPr>
            <w:r w:rsidRPr="00734D78">
              <w:rPr>
                <w:rFonts w:ascii="Arial" w:hAnsi="Arial" w:cs="Arial"/>
                <w:sz w:val="18"/>
                <w:szCs w:val="18"/>
              </w:rPr>
              <w:t>N</w:t>
            </w:r>
            <w:r w:rsidR="00C56E50" w:rsidRPr="00734D78">
              <w:rPr>
                <w:rFonts w:ascii="Arial" w:hAnsi="Arial" w:cs="Arial"/>
                <w:sz w:val="18"/>
                <w:szCs w:val="18"/>
              </w:rPr>
              <w:t>on-fiction</w:t>
            </w:r>
            <w:r w:rsidRPr="00734D78">
              <w:rPr>
                <w:rFonts w:ascii="Arial" w:hAnsi="Arial" w:cs="Arial"/>
                <w:sz w:val="18"/>
                <w:szCs w:val="18"/>
              </w:rPr>
              <w:t xml:space="preserve"> (linked to the above </w:t>
            </w:r>
            <w:r w:rsidR="006544CF" w:rsidRPr="00734D78">
              <w:rPr>
                <w:rFonts w:ascii="Arial" w:hAnsi="Arial" w:cs="Arial"/>
                <w:sz w:val="18"/>
                <w:szCs w:val="18"/>
              </w:rPr>
              <w:t>categories</w:t>
            </w:r>
            <w:r w:rsidRPr="00734D78">
              <w:rPr>
                <w:rFonts w:ascii="Arial" w:hAnsi="Arial" w:cs="Arial"/>
                <w:sz w:val="18"/>
                <w:szCs w:val="18"/>
              </w:rPr>
              <w:t>)</w:t>
            </w:r>
            <w:r w:rsidR="00757C75" w:rsidRPr="00734D78">
              <w:rPr>
                <w:rFonts w:ascii="Arial" w:hAnsi="Arial" w:cs="Arial"/>
                <w:sz w:val="18"/>
                <w:szCs w:val="18"/>
              </w:rPr>
              <w:t>;</w:t>
            </w:r>
          </w:p>
          <w:p w14:paraId="1A763ED8" w14:textId="4AE147B1" w:rsidR="00757C75" w:rsidRPr="00734D78" w:rsidRDefault="00757C75" w:rsidP="00CD5421">
            <w:pPr>
              <w:pStyle w:val="ListParagraph"/>
              <w:numPr>
                <w:ilvl w:val="0"/>
                <w:numId w:val="5"/>
              </w:numPr>
              <w:rPr>
                <w:rFonts w:ascii="Arial" w:hAnsi="Arial" w:cs="Arial"/>
                <w:sz w:val="18"/>
                <w:szCs w:val="18"/>
              </w:rPr>
            </w:pPr>
            <w:r w:rsidRPr="00734D78">
              <w:rPr>
                <w:rFonts w:ascii="Arial" w:hAnsi="Arial" w:cs="Arial"/>
                <w:sz w:val="18"/>
                <w:szCs w:val="18"/>
              </w:rPr>
              <w:t xml:space="preserve">Books we have read so far. </w:t>
            </w:r>
          </w:p>
          <w:p w14:paraId="0AA0D981" w14:textId="59AC6BF5" w:rsidR="003D2CE8" w:rsidRPr="00372984" w:rsidRDefault="001F6598" w:rsidP="003D2CE8">
            <w:pPr>
              <w:rPr>
                <w:rFonts w:ascii="Arial" w:hAnsi="Arial" w:cs="Arial"/>
                <w:sz w:val="18"/>
                <w:szCs w:val="18"/>
              </w:rPr>
            </w:pPr>
            <w:r w:rsidRPr="00372984">
              <w:rPr>
                <w:rFonts w:ascii="Arial" w:hAnsi="Arial" w:cs="Arial"/>
                <w:sz w:val="18"/>
                <w:szCs w:val="18"/>
              </w:rPr>
              <w:t xml:space="preserve">Rotate the above on a termly </w:t>
            </w:r>
            <w:r w:rsidR="006544CF" w:rsidRPr="00372984">
              <w:rPr>
                <w:rFonts w:ascii="Arial" w:hAnsi="Arial" w:cs="Arial"/>
                <w:sz w:val="18"/>
                <w:szCs w:val="18"/>
              </w:rPr>
              <w:t>basis</w:t>
            </w:r>
            <w:r w:rsidRPr="00372984">
              <w:rPr>
                <w:rFonts w:ascii="Arial" w:hAnsi="Arial" w:cs="Arial"/>
                <w:sz w:val="18"/>
                <w:szCs w:val="18"/>
              </w:rPr>
              <w:t xml:space="preserve"> (autumn, </w:t>
            </w:r>
            <w:r w:rsidR="006544CF" w:rsidRPr="00372984">
              <w:rPr>
                <w:rFonts w:ascii="Arial" w:hAnsi="Arial" w:cs="Arial"/>
                <w:sz w:val="18"/>
                <w:szCs w:val="18"/>
              </w:rPr>
              <w:t>spring</w:t>
            </w:r>
            <w:r w:rsidRPr="00372984">
              <w:rPr>
                <w:rFonts w:ascii="Arial" w:hAnsi="Arial" w:cs="Arial"/>
                <w:sz w:val="18"/>
                <w:szCs w:val="18"/>
              </w:rPr>
              <w:t xml:space="preserve"> and summer) </w:t>
            </w:r>
            <w:r w:rsidR="006544CF" w:rsidRPr="00372984">
              <w:rPr>
                <w:rFonts w:ascii="Arial" w:hAnsi="Arial" w:cs="Arial"/>
                <w:sz w:val="18"/>
                <w:szCs w:val="18"/>
              </w:rPr>
              <w:t xml:space="preserve">based on the complexity of the text (vocabulary choices and storyline). </w:t>
            </w:r>
            <w:r w:rsidR="003D2CE8" w:rsidRPr="00372984">
              <w:rPr>
                <w:rFonts w:ascii="Arial" w:hAnsi="Arial" w:cs="Arial"/>
                <w:sz w:val="18"/>
                <w:szCs w:val="18"/>
              </w:rPr>
              <w:t xml:space="preserve">Ensure all the books have been read to the </w:t>
            </w:r>
            <w:r w:rsidRPr="00372984">
              <w:rPr>
                <w:rFonts w:ascii="Arial" w:hAnsi="Arial" w:cs="Arial"/>
                <w:sz w:val="18"/>
                <w:szCs w:val="18"/>
              </w:rPr>
              <w:t xml:space="preserve">children. </w:t>
            </w:r>
          </w:p>
          <w:p w14:paraId="2689501B" w14:textId="77777777" w:rsidR="00C56E50" w:rsidRPr="00372984" w:rsidRDefault="00C56E50">
            <w:pPr>
              <w:rPr>
                <w:rFonts w:ascii="Arial" w:hAnsi="Arial" w:cs="Arial"/>
                <w:sz w:val="18"/>
                <w:szCs w:val="18"/>
              </w:rPr>
            </w:pPr>
          </w:p>
          <w:p w14:paraId="7CD2DC78" w14:textId="3E4E8B46" w:rsidR="00C56E50" w:rsidRPr="00372984" w:rsidRDefault="00017E07">
            <w:pPr>
              <w:rPr>
                <w:rFonts w:ascii="Arial" w:hAnsi="Arial" w:cs="Arial"/>
                <w:sz w:val="18"/>
                <w:szCs w:val="18"/>
              </w:rPr>
            </w:pPr>
            <w:r w:rsidRPr="002A37A5">
              <w:rPr>
                <w:rFonts w:ascii="Arial" w:hAnsi="Arial" w:cs="Arial"/>
                <w:sz w:val="18"/>
                <w:szCs w:val="18"/>
              </w:rPr>
              <w:t>Plan for an a</w:t>
            </w:r>
            <w:r w:rsidR="00C56E50" w:rsidRPr="002A37A5">
              <w:rPr>
                <w:rFonts w:ascii="Arial" w:hAnsi="Arial" w:cs="Arial"/>
                <w:sz w:val="18"/>
                <w:szCs w:val="18"/>
              </w:rPr>
              <w:t>dult</w:t>
            </w:r>
            <w:r w:rsidRPr="002A37A5">
              <w:rPr>
                <w:rFonts w:ascii="Arial" w:hAnsi="Arial" w:cs="Arial"/>
                <w:sz w:val="18"/>
                <w:szCs w:val="18"/>
              </w:rPr>
              <w:t xml:space="preserve"> to</w:t>
            </w:r>
            <w:r w:rsidR="00C56E50" w:rsidRPr="002A37A5">
              <w:rPr>
                <w:rFonts w:ascii="Arial" w:hAnsi="Arial" w:cs="Arial"/>
                <w:sz w:val="18"/>
                <w:szCs w:val="18"/>
              </w:rPr>
              <w:t xml:space="preserve"> read in the reading area once a week. </w:t>
            </w:r>
            <w:r w:rsidR="008A2915" w:rsidRPr="002A37A5">
              <w:rPr>
                <w:rFonts w:ascii="Arial" w:hAnsi="Arial" w:cs="Arial"/>
                <w:sz w:val="18"/>
                <w:szCs w:val="18"/>
              </w:rPr>
              <w:t>This will evolve to once a term (autumn, spring and summer) as the year progresses.</w:t>
            </w:r>
            <w:r w:rsidR="008A2915" w:rsidRPr="00372984">
              <w:rPr>
                <w:rFonts w:ascii="Arial" w:hAnsi="Arial" w:cs="Arial"/>
                <w:sz w:val="18"/>
                <w:szCs w:val="18"/>
              </w:rPr>
              <w:t xml:space="preserve"> </w:t>
            </w:r>
          </w:p>
          <w:p w14:paraId="4060DE6E" w14:textId="77777777" w:rsidR="00C56E50" w:rsidRPr="00372984" w:rsidRDefault="00C56E50">
            <w:pPr>
              <w:rPr>
                <w:rFonts w:ascii="Arial" w:hAnsi="Arial" w:cs="Arial"/>
                <w:sz w:val="18"/>
                <w:szCs w:val="18"/>
              </w:rPr>
            </w:pPr>
          </w:p>
          <w:p w14:paraId="21DCF356" w14:textId="77777777" w:rsidR="009668EB" w:rsidRPr="00372984" w:rsidRDefault="00C56E50" w:rsidP="00E71824">
            <w:pPr>
              <w:rPr>
                <w:rFonts w:ascii="Arial" w:hAnsi="Arial" w:cs="Arial"/>
                <w:sz w:val="18"/>
                <w:szCs w:val="18"/>
              </w:rPr>
            </w:pPr>
            <w:r w:rsidRPr="00372984">
              <w:rPr>
                <w:rFonts w:ascii="Arial" w:hAnsi="Arial" w:cs="Arial"/>
                <w:sz w:val="18"/>
                <w:szCs w:val="18"/>
              </w:rPr>
              <w:t>Engage parents/carers in reading</w:t>
            </w:r>
            <w:r w:rsidR="0019453D" w:rsidRPr="00372984">
              <w:rPr>
                <w:rFonts w:ascii="Arial" w:hAnsi="Arial" w:cs="Arial"/>
                <w:sz w:val="18"/>
                <w:szCs w:val="18"/>
              </w:rPr>
              <w:t xml:space="preserve"> to or listening to their child read</w:t>
            </w:r>
            <w:r w:rsidR="00E71824" w:rsidRPr="00372984">
              <w:rPr>
                <w:rFonts w:ascii="Arial" w:hAnsi="Arial" w:cs="Arial"/>
                <w:sz w:val="18"/>
                <w:szCs w:val="18"/>
              </w:rPr>
              <w:t>.</w:t>
            </w:r>
          </w:p>
          <w:p w14:paraId="01E43375" w14:textId="4C16CDAB" w:rsidR="00E71824" w:rsidRPr="00372984" w:rsidRDefault="00E71824" w:rsidP="00E71824">
            <w:pPr>
              <w:rPr>
                <w:rFonts w:ascii="Arial" w:hAnsi="Arial" w:cs="Arial"/>
                <w:sz w:val="18"/>
                <w:szCs w:val="18"/>
              </w:rPr>
            </w:pPr>
          </w:p>
        </w:tc>
        <w:tc>
          <w:tcPr>
            <w:tcW w:w="3487" w:type="dxa"/>
          </w:tcPr>
          <w:p w14:paraId="2A96CD06" w14:textId="4621207D" w:rsidR="00DB319A" w:rsidRPr="00372984" w:rsidRDefault="00017E07">
            <w:pPr>
              <w:rPr>
                <w:rFonts w:ascii="Arial" w:hAnsi="Arial" w:cs="Arial"/>
                <w:sz w:val="18"/>
                <w:szCs w:val="18"/>
              </w:rPr>
            </w:pPr>
            <w:r w:rsidRPr="00372984">
              <w:rPr>
                <w:rFonts w:ascii="Arial" w:hAnsi="Arial" w:cs="Arial"/>
                <w:sz w:val="18"/>
                <w:szCs w:val="18"/>
              </w:rPr>
              <w:t xml:space="preserve">Provide </w:t>
            </w:r>
            <w:r w:rsidR="003D7A11" w:rsidRPr="00372984">
              <w:rPr>
                <w:rFonts w:ascii="Arial" w:hAnsi="Arial" w:cs="Arial"/>
                <w:sz w:val="18"/>
                <w:szCs w:val="18"/>
              </w:rPr>
              <w:t>decodable r</w:t>
            </w:r>
            <w:r w:rsidR="0019453D" w:rsidRPr="00372984">
              <w:rPr>
                <w:rFonts w:ascii="Arial" w:hAnsi="Arial" w:cs="Arial"/>
                <w:sz w:val="18"/>
                <w:szCs w:val="18"/>
              </w:rPr>
              <w:t xml:space="preserve">eading books </w:t>
            </w:r>
            <w:r w:rsidR="0046577F" w:rsidRPr="00372984">
              <w:rPr>
                <w:rFonts w:ascii="Arial" w:hAnsi="Arial" w:cs="Arial"/>
                <w:sz w:val="18"/>
                <w:szCs w:val="18"/>
              </w:rPr>
              <w:t xml:space="preserve">for use at home. </w:t>
            </w:r>
          </w:p>
          <w:p w14:paraId="76441786" w14:textId="77777777" w:rsidR="0019453D" w:rsidRPr="00372984" w:rsidRDefault="0019453D">
            <w:pPr>
              <w:rPr>
                <w:rFonts w:ascii="Arial" w:hAnsi="Arial" w:cs="Arial"/>
                <w:sz w:val="18"/>
                <w:szCs w:val="18"/>
              </w:rPr>
            </w:pPr>
          </w:p>
          <w:p w14:paraId="2D47774D" w14:textId="1EA54F04" w:rsidR="0019453D" w:rsidRPr="00372984" w:rsidRDefault="0046577F">
            <w:pPr>
              <w:rPr>
                <w:rFonts w:ascii="Arial" w:hAnsi="Arial" w:cs="Arial"/>
                <w:sz w:val="18"/>
                <w:szCs w:val="18"/>
              </w:rPr>
            </w:pPr>
            <w:r w:rsidRPr="00372984">
              <w:rPr>
                <w:rFonts w:ascii="Arial" w:hAnsi="Arial" w:cs="Arial"/>
                <w:sz w:val="18"/>
                <w:szCs w:val="18"/>
              </w:rPr>
              <w:t>Provide h</w:t>
            </w:r>
            <w:r w:rsidR="0019453D" w:rsidRPr="00372984">
              <w:rPr>
                <w:rFonts w:ascii="Arial" w:hAnsi="Arial" w:cs="Arial"/>
                <w:sz w:val="18"/>
                <w:szCs w:val="18"/>
              </w:rPr>
              <w:t>igh</w:t>
            </w:r>
            <w:r w:rsidRPr="00372984">
              <w:rPr>
                <w:rFonts w:ascii="Arial" w:hAnsi="Arial" w:cs="Arial"/>
                <w:sz w:val="18"/>
                <w:szCs w:val="18"/>
              </w:rPr>
              <w:t xml:space="preserve">- </w:t>
            </w:r>
            <w:r w:rsidR="0019453D" w:rsidRPr="00372984">
              <w:rPr>
                <w:rFonts w:ascii="Arial" w:hAnsi="Arial" w:cs="Arial"/>
                <w:sz w:val="18"/>
                <w:szCs w:val="18"/>
              </w:rPr>
              <w:t xml:space="preserve">quality texts </w:t>
            </w:r>
            <w:r w:rsidR="00381268" w:rsidRPr="00372984">
              <w:rPr>
                <w:rFonts w:ascii="Arial" w:hAnsi="Arial" w:cs="Arial"/>
                <w:sz w:val="18"/>
                <w:szCs w:val="18"/>
              </w:rPr>
              <w:t>and for</w:t>
            </w:r>
            <w:r w:rsidR="00F613FE" w:rsidRPr="00372984">
              <w:rPr>
                <w:rFonts w:ascii="Arial" w:hAnsi="Arial" w:cs="Arial"/>
                <w:sz w:val="18"/>
                <w:szCs w:val="18"/>
              </w:rPr>
              <w:t xml:space="preserve"> parents to read to children </w:t>
            </w:r>
            <w:r w:rsidR="00381268" w:rsidRPr="00372984">
              <w:rPr>
                <w:rFonts w:ascii="Arial" w:hAnsi="Arial" w:cs="Arial"/>
                <w:sz w:val="18"/>
                <w:szCs w:val="18"/>
              </w:rPr>
              <w:t>at home</w:t>
            </w:r>
            <w:r w:rsidR="005701CE" w:rsidRPr="00372984">
              <w:rPr>
                <w:rFonts w:ascii="Arial" w:hAnsi="Arial" w:cs="Arial"/>
                <w:sz w:val="18"/>
                <w:szCs w:val="18"/>
              </w:rPr>
              <w:t xml:space="preserve">. </w:t>
            </w:r>
          </w:p>
          <w:p w14:paraId="29B8961F" w14:textId="77777777" w:rsidR="0019453D" w:rsidRPr="00372984" w:rsidRDefault="0019453D">
            <w:pPr>
              <w:rPr>
                <w:rFonts w:ascii="Arial" w:hAnsi="Arial" w:cs="Arial"/>
                <w:sz w:val="18"/>
                <w:szCs w:val="18"/>
              </w:rPr>
            </w:pPr>
          </w:p>
          <w:p w14:paraId="2963F23D" w14:textId="28305BD3" w:rsidR="0019453D" w:rsidRPr="00372984" w:rsidRDefault="0019453D">
            <w:pPr>
              <w:rPr>
                <w:rFonts w:ascii="Arial" w:hAnsi="Arial" w:cs="Arial"/>
                <w:sz w:val="18"/>
                <w:szCs w:val="18"/>
              </w:rPr>
            </w:pPr>
            <w:r w:rsidRPr="00372984">
              <w:rPr>
                <w:rFonts w:ascii="Arial" w:hAnsi="Arial" w:cs="Arial"/>
                <w:sz w:val="18"/>
                <w:szCs w:val="18"/>
              </w:rPr>
              <w:t>Provide a basket</w:t>
            </w:r>
            <w:r w:rsidR="00381268" w:rsidRPr="00372984">
              <w:rPr>
                <w:rFonts w:ascii="Arial" w:hAnsi="Arial" w:cs="Arial"/>
                <w:sz w:val="18"/>
                <w:szCs w:val="18"/>
              </w:rPr>
              <w:t xml:space="preserve"> (with a cushion and blanket)</w:t>
            </w:r>
            <w:r w:rsidRPr="00372984">
              <w:rPr>
                <w:rFonts w:ascii="Arial" w:hAnsi="Arial" w:cs="Arial"/>
                <w:sz w:val="18"/>
                <w:szCs w:val="18"/>
              </w:rPr>
              <w:t xml:space="preserve"> in</w:t>
            </w:r>
            <w:r w:rsidR="00381268" w:rsidRPr="00372984">
              <w:rPr>
                <w:rFonts w:ascii="Arial" w:hAnsi="Arial" w:cs="Arial"/>
                <w:sz w:val="18"/>
                <w:szCs w:val="18"/>
              </w:rPr>
              <w:t xml:space="preserve"> the</w:t>
            </w:r>
            <w:r w:rsidRPr="00372984">
              <w:rPr>
                <w:rFonts w:ascii="Arial" w:hAnsi="Arial" w:cs="Arial"/>
                <w:sz w:val="18"/>
                <w:szCs w:val="18"/>
              </w:rPr>
              <w:t xml:space="preserve"> reading area so </w:t>
            </w:r>
            <w:r w:rsidR="003325FD" w:rsidRPr="00372984">
              <w:rPr>
                <w:rFonts w:ascii="Arial" w:hAnsi="Arial" w:cs="Arial"/>
                <w:sz w:val="18"/>
                <w:szCs w:val="18"/>
              </w:rPr>
              <w:t xml:space="preserve">that the </w:t>
            </w:r>
            <w:r w:rsidRPr="00372984">
              <w:rPr>
                <w:rFonts w:ascii="Arial" w:hAnsi="Arial" w:cs="Arial"/>
                <w:sz w:val="18"/>
                <w:szCs w:val="18"/>
              </w:rPr>
              <w:t xml:space="preserve">children can select </w:t>
            </w:r>
            <w:r w:rsidR="003325FD" w:rsidRPr="00372984">
              <w:rPr>
                <w:rFonts w:ascii="Arial" w:hAnsi="Arial" w:cs="Arial"/>
                <w:sz w:val="18"/>
                <w:szCs w:val="18"/>
              </w:rPr>
              <w:t xml:space="preserve">a book and </w:t>
            </w:r>
            <w:r w:rsidRPr="00372984">
              <w:rPr>
                <w:rFonts w:ascii="Arial" w:hAnsi="Arial" w:cs="Arial"/>
                <w:sz w:val="18"/>
                <w:szCs w:val="18"/>
              </w:rPr>
              <w:t xml:space="preserve">take to another area e.g. outside. </w:t>
            </w:r>
          </w:p>
          <w:p w14:paraId="7A50D2DE" w14:textId="77777777" w:rsidR="0019453D" w:rsidRPr="00372984" w:rsidRDefault="0019453D">
            <w:pPr>
              <w:rPr>
                <w:rFonts w:ascii="Arial" w:hAnsi="Arial" w:cs="Arial"/>
                <w:sz w:val="18"/>
                <w:szCs w:val="18"/>
              </w:rPr>
            </w:pPr>
          </w:p>
          <w:p w14:paraId="09B67E25" w14:textId="0E131496" w:rsidR="0019453D" w:rsidRPr="00372984" w:rsidRDefault="0019453D">
            <w:pPr>
              <w:rPr>
                <w:rFonts w:ascii="Arial" w:hAnsi="Arial" w:cs="Arial"/>
                <w:sz w:val="18"/>
                <w:szCs w:val="18"/>
              </w:rPr>
            </w:pPr>
            <w:r w:rsidRPr="00372984">
              <w:rPr>
                <w:rFonts w:ascii="Arial" w:hAnsi="Arial" w:cs="Arial"/>
                <w:sz w:val="18"/>
                <w:szCs w:val="18"/>
              </w:rPr>
              <w:t>Encourage children to bring in books from home</w:t>
            </w:r>
            <w:r w:rsidR="003325FD" w:rsidRPr="00372984">
              <w:rPr>
                <w:rFonts w:ascii="Arial" w:hAnsi="Arial" w:cs="Arial"/>
                <w:sz w:val="18"/>
                <w:szCs w:val="18"/>
              </w:rPr>
              <w:t xml:space="preserve"> that can be shared in class. </w:t>
            </w:r>
          </w:p>
          <w:p w14:paraId="39120FB5" w14:textId="77777777" w:rsidR="0019453D" w:rsidRPr="00372984" w:rsidRDefault="0019453D">
            <w:pPr>
              <w:rPr>
                <w:rFonts w:ascii="Arial" w:hAnsi="Arial" w:cs="Arial"/>
                <w:sz w:val="18"/>
                <w:szCs w:val="18"/>
              </w:rPr>
            </w:pPr>
          </w:p>
          <w:p w14:paraId="04F16A6D" w14:textId="452532C8" w:rsidR="0019453D" w:rsidRPr="00372984" w:rsidRDefault="003325FD">
            <w:pPr>
              <w:rPr>
                <w:rFonts w:ascii="Arial" w:hAnsi="Arial" w:cs="Arial"/>
                <w:sz w:val="18"/>
                <w:szCs w:val="18"/>
              </w:rPr>
            </w:pPr>
            <w:r w:rsidRPr="00372984">
              <w:rPr>
                <w:rFonts w:ascii="Arial" w:hAnsi="Arial" w:cs="Arial"/>
                <w:sz w:val="18"/>
                <w:szCs w:val="18"/>
              </w:rPr>
              <w:t>Use a s</w:t>
            </w:r>
            <w:r w:rsidR="0019453D" w:rsidRPr="00372984">
              <w:rPr>
                <w:rFonts w:ascii="Arial" w:hAnsi="Arial" w:cs="Arial"/>
                <w:sz w:val="18"/>
                <w:szCs w:val="18"/>
              </w:rPr>
              <w:t>ong sack, rhyme bag</w:t>
            </w:r>
            <w:r w:rsidRPr="00372984">
              <w:rPr>
                <w:rFonts w:ascii="Arial" w:hAnsi="Arial" w:cs="Arial"/>
                <w:sz w:val="18"/>
                <w:szCs w:val="18"/>
              </w:rPr>
              <w:t xml:space="preserve"> and </w:t>
            </w:r>
            <w:r w:rsidR="0019453D" w:rsidRPr="00372984">
              <w:rPr>
                <w:rFonts w:ascii="Arial" w:hAnsi="Arial" w:cs="Arial"/>
                <w:sz w:val="18"/>
                <w:szCs w:val="18"/>
              </w:rPr>
              <w:t>nursery rhyme bag</w:t>
            </w:r>
            <w:r w:rsidRPr="00372984">
              <w:rPr>
                <w:rFonts w:ascii="Arial" w:hAnsi="Arial" w:cs="Arial"/>
                <w:sz w:val="18"/>
                <w:szCs w:val="18"/>
              </w:rPr>
              <w:t xml:space="preserve">. </w:t>
            </w:r>
            <w:r w:rsidR="0019453D" w:rsidRPr="00372984">
              <w:rPr>
                <w:rFonts w:ascii="Arial" w:hAnsi="Arial" w:cs="Arial"/>
                <w:sz w:val="18"/>
                <w:szCs w:val="18"/>
              </w:rPr>
              <w:t xml:space="preserve"> </w:t>
            </w:r>
          </w:p>
          <w:p w14:paraId="3C8C78A4" w14:textId="77777777" w:rsidR="0019453D" w:rsidRPr="00372984" w:rsidRDefault="0019453D">
            <w:pPr>
              <w:rPr>
                <w:rFonts w:ascii="Arial" w:hAnsi="Arial" w:cs="Arial"/>
                <w:sz w:val="18"/>
                <w:szCs w:val="18"/>
              </w:rPr>
            </w:pPr>
          </w:p>
          <w:p w14:paraId="73FD0963" w14:textId="0DA031CF" w:rsidR="0019453D" w:rsidRPr="00372984" w:rsidRDefault="003325FD">
            <w:pPr>
              <w:rPr>
                <w:rFonts w:ascii="Arial" w:hAnsi="Arial" w:cs="Arial"/>
                <w:sz w:val="18"/>
                <w:szCs w:val="18"/>
              </w:rPr>
            </w:pPr>
            <w:r w:rsidRPr="00372984">
              <w:rPr>
                <w:rFonts w:ascii="Arial" w:hAnsi="Arial" w:cs="Arial"/>
                <w:sz w:val="18"/>
                <w:szCs w:val="18"/>
              </w:rPr>
              <w:t>Have a l</w:t>
            </w:r>
            <w:r w:rsidR="0019453D" w:rsidRPr="00372984">
              <w:rPr>
                <w:rFonts w:ascii="Arial" w:hAnsi="Arial" w:cs="Arial"/>
                <w:sz w:val="18"/>
                <w:szCs w:val="18"/>
              </w:rPr>
              <w:t xml:space="preserve">istening centre. </w:t>
            </w:r>
          </w:p>
          <w:p w14:paraId="4D5E04B0" w14:textId="77777777" w:rsidR="0019453D" w:rsidRPr="00372984" w:rsidRDefault="0019453D">
            <w:pPr>
              <w:rPr>
                <w:rFonts w:ascii="Arial" w:hAnsi="Arial" w:cs="Arial"/>
                <w:sz w:val="18"/>
                <w:szCs w:val="18"/>
              </w:rPr>
            </w:pPr>
          </w:p>
          <w:p w14:paraId="2AE6B92B" w14:textId="6AEC6F99" w:rsidR="0019453D" w:rsidRPr="00372984" w:rsidRDefault="003325FD">
            <w:pPr>
              <w:rPr>
                <w:rFonts w:ascii="Arial" w:hAnsi="Arial" w:cs="Arial"/>
                <w:sz w:val="18"/>
                <w:szCs w:val="18"/>
              </w:rPr>
            </w:pPr>
            <w:r w:rsidRPr="00372984">
              <w:rPr>
                <w:rFonts w:ascii="Arial" w:hAnsi="Arial" w:cs="Arial"/>
                <w:sz w:val="18"/>
                <w:szCs w:val="18"/>
              </w:rPr>
              <w:t>Create opportunities for r</w:t>
            </w:r>
            <w:r w:rsidR="00847498" w:rsidRPr="00372984">
              <w:rPr>
                <w:rFonts w:ascii="Arial" w:hAnsi="Arial" w:cs="Arial"/>
                <w:sz w:val="18"/>
                <w:szCs w:val="18"/>
              </w:rPr>
              <w:t xml:space="preserve">eading events to </w:t>
            </w:r>
            <w:r w:rsidRPr="00372984">
              <w:rPr>
                <w:rFonts w:ascii="Arial" w:hAnsi="Arial" w:cs="Arial"/>
                <w:sz w:val="18"/>
                <w:szCs w:val="18"/>
              </w:rPr>
              <w:t xml:space="preserve">further </w:t>
            </w:r>
            <w:r w:rsidR="00847498" w:rsidRPr="00372984">
              <w:rPr>
                <w:rFonts w:ascii="Arial" w:hAnsi="Arial" w:cs="Arial"/>
                <w:sz w:val="18"/>
                <w:szCs w:val="18"/>
              </w:rPr>
              <w:t>develop a love of reading</w:t>
            </w:r>
            <w:r w:rsidR="006864E9" w:rsidRPr="00372984">
              <w:rPr>
                <w:rFonts w:ascii="Arial" w:hAnsi="Arial" w:cs="Arial"/>
                <w:sz w:val="18"/>
                <w:szCs w:val="18"/>
              </w:rPr>
              <w:t xml:space="preserve">. </w:t>
            </w:r>
            <w:r w:rsidRPr="00372984">
              <w:rPr>
                <w:rFonts w:ascii="Arial" w:hAnsi="Arial" w:cs="Arial"/>
                <w:sz w:val="18"/>
                <w:szCs w:val="18"/>
              </w:rPr>
              <w:t>For example, a</w:t>
            </w:r>
            <w:r w:rsidR="006864E9" w:rsidRPr="00372984">
              <w:rPr>
                <w:rFonts w:ascii="Arial" w:hAnsi="Arial" w:cs="Arial"/>
                <w:sz w:val="18"/>
                <w:szCs w:val="18"/>
              </w:rPr>
              <w:t xml:space="preserve"> </w:t>
            </w:r>
            <w:r w:rsidR="00847498" w:rsidRPr="00372984">
              <w:rPr>
                <w:rFonts w:ascii="Arial" w:hAnsi="Arial" w:cs="Arial"/>
                <w:sz w:val="18"/>
                <w:szCs w:val="18"/>
              </w:rPr>
              <w:t>mystery reader, bedtime stories</w:t>
            </w:r>
            <w:r w:rsidRPr="00372984">
              <w:rPr>
                <w:rFonts w:ascii="Arial" w:hAnsi="Arial" w:cs="Arial"/>
                <w:sz w:val="18"/>
                <w:szCs w:val="18"/>
              </w:rPr>
              <w:t xml:space="preserve"> evening</w:t>
            </w:r>
            <w:r w:rsidR="00847498" w:rsidRPr="00372984">
              <w:rPr>
                <w:rFonts w:ascii="Arial" w:hAnsi="Arial" w:cs="Arial"/>
                <w:sz w:val="18"/>
                <w:szCs w:val="18"/>
              </w:rPr>
              <w:t>,</w:t>
            </w:r>
            <w:r w:rsidRPr="00372984">
              <w:rPr>
                <w:rFonts w:ascii="Arial" w:hAnsi="Arial" w:cs="Arial"/>
                <w:sz w:val="18"/>
                <w:szCs w:val="18"/>
              </w:rPr>
              <w:t xml:space="preserve"> a class</w:t>
            </w:r>
            <w:r w:rsidR="005701CE" w:rsidRPr="00372984">
              <w:rPr>
                <w:rFonts w:ascii="Arial" w:hAnsi="Arial" w:cs="Arial"/>
                <w:sz w:val="18"/>
                <w:szCs w:val="18"/>
              </w:rPr>
              <w:t xml:space="preserve"> </w:t>
            </w:r>
            <w:r w:rsidR="00847498" w:rsidRPr="00372984">
              <w:rPr>
                <w:rFonts w:ascii="Arial" w:hAnsi="Arial" w:cs="Arial"/>
                <w:sz w:val="18"/>
                <w:szCs w:val="18"/>
              </w:rPr>
              <w:t>camp fire with hot chocolate</w:t>
            </w:r>
            <w:r w:rsidRPr="00372984">
              <w:rPr>
                <w:rFonts w:ascii="Arial" w:hAnsi="Arial" w:cs="Arial"/>
                <w:sz w:val="18"/>
                <w:szCs w:val="18"/>
              </w:rPr>
              <w:t xml:space="preserve"> or a </w:t>
            </w:r>
            <w:r w:rsidR="006864E9" w:rsidRPr="00372984">
              <w:rPr>
                <w:rFonts w:ascii="Arial" w:hAnsi="Arial" w:cs="Arial"/>
                <w:sz w:val="18"/>
                <w:szCs w:val="18"/>
              </w:rPr>
              <w:t>guest author.</w:t>
            </w:r>
          </w:p>
          <w:p w14:paraId="705A694E" w14:textId="77777777" w:rsidR="00847498" w:rsidRPr="00372984" w:rsidRDefault="00847498">
            <w:pPr>
              <w:rPr>
                <w:rFonts w:ascii="Arial" w:hAnsi="Arial" w:cs="Arial"/>
                <w:sz w:val="18"/>
                <w:szCs w:val="18"/>
              </w:rPr>
            </w:pPr>
          </w:p>
          <w:p w14:paraId="5786C880" w14:textId="45542ECB" w:rsidR="0019453D" w:rsidRPr="00372984" w:rsidRDefault="003325FD">
            <w:pPr>
              <w:rPr>
                <w:rFonts w:ascii="Arial" w:hAnsi="Arial" w:cs="Arial"/>
                <w:sz w:val="18"/>
                <w:szCs w:val="18"/>
              </w:rPr>
            </w:pPr>
            <w:r w:rsidRPr="00372984">
              <w:rPr>
                <w:rFonts w:ascii="Arial" w:hAnsi="Arial" w:cs="Arial"/>
                <w:sz w:val="18"/>
                <w:szCs w:val="18"/>
              </w:rPr>
              <w:t>Ensure t</w:t>
            </w:r>
            <w:r w:rsidR="005701CE" w:rsidRPr="00372984">
              <w:rPr>
                <w:rFonts w:ascii="Arial" w:hAnsi="Arial" w:cs="Arial"/>
                <w:sz w:val="18"/>
                <w:szCs w:val="18"/>
              </w:rPr>
              <w:t xml:space="preserve">exts </w:t>
            </w:r>
            <w:r w:rsidRPr="00372984">
              <w:rPr>
                <w:rFonts w:ascii="Arial" w:hAnsi="Arial" w:cs="Arial"/>
                <w:sz w:val="18"/>
                <w:szCs w:val="18"/>
              </w:rPr>
              <w:t>are in</w:t>
            </w:r>
            <w:r w:rsidR="005701CE" w:rsidRPr="00372984">
              <w:rPr>
                <w:rFonts w:ascii="Arial" w:hAnsi="Arial" w:cs="Arial"/>
                <w:sz w:val="18"/>
                <w:szCs w:val="18"/>
              </w:rPr>
              <w:t xml:space="preserve"> other areas of </w:t>
            </w:r>
            <w:r w:rsidRPr="00372984">
              <w:rPr>
                <w:rFonts w:ascii="Arial" w:hAnsi="Arial" w:cs="Arial"/>
                <w:sz w:val="18"/>
                <w:szCs w:val="18"/>
              </w:rPr>
              <w:t>the classroom. For example, in the mathematics area</w:t>
            </w:r>
            <w:r w:rsidR="00E71824" w:rsidRPr="00372984">
              <w:rPr>
                <w:rFonts w:ascii="Arial" w:hAnsi="Arial" w:cs="Arial"/>
                <w:sz w:val="18"/>
                <w:szCs w:val="18"/>
              </w:rPr>
              <w:t>, understanding of the world area</w:t>
            </w:r>
            <w:r w:rsidRPr="00372984">
              <w:rPr>
                <w:rFonts w:ascii="Arial" w:hAnsi="Arial" w:cs="Arial"/>
                <w:sz w:val="18"/>
                <w:szCs w:val="18"/>
              </w:rPr>
              <w:t xml:space="preserve"> or dinosaur books with the dinosaur</w:t>
            </w:r>
            <w:r w:rsidR="00771CCC" w:rsidRPr="00372984">
              <w:rPr>
                <w:rFonts w:ascii="Arial" w:hAnsi="Arial" w:cs="Arial"/>
                <w:sz w:val="18"/>
                <w:szCs w:val="18"/>
              </w:rPr>
              <w:t xml:space="preserve">s. </w:t>
            </w:r>
          </w:p>
          <w:p w14:paraId="68C6B761" w14:textId="77777777" w:rsidR="0019453D" w:rsidRPr="00372984" w:rsidRDefault="0019453D">
            <w:pPr>
              <w:rPr>
                <w:rFonts w:ascii="Arial" w:hAnsi="Arial" w:cs="Arial"/>
                <w:sz w:val="18"/>
                <w:szCs w:val="18"/>
              </w:rPr>
            </w:pPr>
          </w:p>
        </w:tc>
        <w:tc>
          <w:tcPr>
            <w:tcW w:w="3487" w:type="dxa"/>
            <w:gridSpan w:val="2"/>
          </w:tcPr>
          <w:p w14:paraId="2A75FF1F" w14:textId="49D0B4B2" w:rsidR="00DB319A" w:rsidRPr="00734D78" w:rsidRDefault="00771CCC">
            <w:pPr>
              <w:rPr>
                <w:rFonts w:ascii="Arial" w:hAnsi="Arial" w:cs="Arial"/>
                <w:sz w:val="18"/>
                <w:szCs w:val="18"/>
              </w:rPr>
            </w:pPr>
            <w:r w:rsidRPr="00734D78">
              <w:rPr>
                <w:rFonts w:ascii="Arial" w:hAnsi="Arial" w:cs="Arial"/>
                <w:sz w:val="18"/>
                <w:szCs w:val="18"/>
              </w:rPr>
              <w:t xml:space="preserve">Plan in </w:t>
            </w:r>
            <w:r w:rsidR="004B28CC" w:rsidRPr="00734D78">
              <w:rPr>
                <w:rFonts w:ascii="Arial" w:hAnsi="Arial" w:cs="Arial"/>
                <w:sz w:val="18"/>
                <w:szCs w:val="18"/>
              </w:rPr>
              <w:t>Scribe to Stage</w:t>
            </w:r>
            <w:r w:rsidR="00F8575B" w:rsidRPr="00734D78">
              <w:rPr>
                <w:rFonts w:ascii="Arial" w:hAnsi="Arial" w:cs="Arial"/>
                <w:sz w:val="18"/>
                <w:szCs w:val="18"/>
              </w:rPr>
              <w:t xml:space="preserve"> so that </w:t>
            </w:r>
            <w:r w:rsidR="006864E9" w:rsidRPr="00734D78">
              <w:rPr>
                <w:rFonts w:ascii="Arial" w:hAnsi="Arial" w:cs="Arial"/>
                <w:sz w:val="18"/>
                <w:szCs w:val="18"/>
              </w:rPr>
              <w:t>e</w:t>
            </w:r>
            <w:r w:rsidR="00847498" w:rsidRPr="00734D78">
              <w:rPr>
                <w:rFonts w:ascii="Arial" w:hAnsi="Arial" w:cs="Arial"/>
                <w:sz w:val="18"/>
                <w:szCs w:val="18"/>
              </w:rPr>
              <w:t xml:space="preserve">very child is offered a chance to tell a story at least once a </w:t>
            </w:r>
            <w:r w:rsidR="00A56D47" w:rsidRPr="00734D78">
              <w:rPr>
                <w:rFonts w:ascii="Arial" w:hAnsi="Arial" w:cs="Arial"/>
                <w:sz w:val="18"/>
                <w:szCs w:val="18"/>
              </w:rPr>
              <w:t>term</w:t>
            </w:r>
            <w:r w:rsidR="00847498" w:rsidRPr="00734D78">
              <w:rPr>
                <w:rFonts w:ascii="Arial" w:hAnsi="Arial" w:cs="Arial"/>
                <w:sz w:val="18"/>
                <w:szCs w:val="18"/>
              </w:rPr>
              <w:t xml:space="preserve">. </w:t>
            </w:r>
            <w:r w:rsidR="001B30E3" w:rsidRPr="00734D78">
              <w:rPr>
                <w:rFonts w:ascii="Arial" w:hAnsi="Arial" w:cs="Arial"/>
                <w:sz w:val="18"/>
                <w:szCs w:val="18"/>
              </w:rPr>
              <w:t xml:space="preserve">Ensure every child has their </w:t>
            </w:r>
            <w:r w:rsidR="00A91365" w:rsidRPr="00734D78">
              <w:rPr>
                <w:rFonts w:ascii="Arial" w:hAnsi="Arial" w:cs="Arial"/>
                <w:sz w:val="18"/>
                <w:szCs w:val="18"/>
              </w:rPr>
              <w:t>story recorded.</w:t>
            </w:r>
            <w:r w:rsidR="00221E38" w:rsidRPr="00734D78">
              <w:rPr>
                <w:rFonts w:ascii="Arial" w:hAnsi="Arial" w:cs="Arial"/>
                <w:sz w:val="18"/>
                <w:szCs w:val="18"/>
              </w:rPr>
              <w:t xml:space="preserve"> For example, scribed on a piece of A5 paper and then transferred to </w:t>
            </w:r>
            <w:r w:rsidR="009E0622" w:rsidRPr="00734D78">
              <w:rPr>
                <w:rFonts w:ascii="Arial" w:hAnsi="Arial" w:cs="Arial"/>
                <w:sz w:val="18"/>
                <w:szCs w:val="18"/>
              </w:rPr>
              <w:t xml:space="preserve">an </w:t>
            </w:r>
            <w:r w:rsidR="00221E38" w:rsidRPr="00734D78">
              <w:rPr>
                <w:rFonts w:ascii="Arial" w:hAnsi="Arial" w:cs="Arial"/>
                <w:sz w:val="18"/>
                <w:szCs w:val="18"/>
              </w:rPr>
              <w:t>English book foll</w:t>
            </w:r>
            <w:r w:rsidR="009E0622" w:rsidRPr="00734D78">
              <w:rPr>
                <w:rFonts w:ascii="Arial" w:hAnsi="Arial" w:cs="Arial"/>
                <w:sz w:val="18"/>
                <w:szCs w:val="18"/>
              </w:rPr>
              <w:t>o</w:t>
            </w:r>
            <w:r w:rsidR="00221E38" w:rsidRPr="00734D78">
              <w:rPr>
                <w:rFonts w:ascii="Arial" w:hAnsi="Arial" w:cs="Arial"/>
                <w:sz w:val="18"/>
                <w:szCs w:val="18"/>
              </w:rPr>
              <w:t xml:space="preserve">wing the story bring acted out. </w:t>
            </w:r>
            <w:r w:rsidR="00A91365" w:rsidRPr="00734D78">
              <w:rPr>
                <w:rFonts w:ascii="Arial" w:hAnsi="Arial" w:cs="Arial"/>
                <w:sz w:val="18"/>
                <w:szCs w:val="18"/>
              </w:rPr>
              <w:t xml:space="preserve"> </w:t>
            </w:r>
            <w:r w:rsidR="00EA4E20" w:rsidRPr="00734D78">
              <w:rPr>
                <w:rFonts w:ascii="Arial" w:hAnsi="Arial" w:cs="Arial"/>
                <w:sz w:val="18"/>
                <w:szCs w:val="18"/>
              </w:rPr>
              <w:t xml:space="preserve"> </w:t>
            </w:r>
          </w:p>
          <w:p w14:paraId="0BC91DE9" w14:textId="77777777" w:rsidR="00847498" w:rsidRPr="00734D78" w:rsidRDefault="00847498">
            <w:pPr>
              <w:rPr>
                <w:rFonts w:ascii="Arial" w:hAnsi="Arial" w:cs="Arial"/>
                <w:sz w:val="18"/>
                <w:szCs w:val="18"/>
              </w:rPr>
            </w:pPr>
          </w:p>
          <w:p w14:paraId="3D8D185C" w14:textId="6FEF6B55" w:rsidR="00847498" w:rsidRPr="00372984" w:rsidRDefault="00F8575B">
            <w:pPr>
              <w:rPr>
                <w:rFonts w:ascii="Arial" w:hAnsi="Arial" w:cs="Arial"/>
                <w:sz w:val="18"/>
                <w:szCs w:val="18"/>
              </w:rPr>
            </w:pPr>
            <w:r w:rsidRPr="00734D78">
              <w:rPr>
                <w:rFonts w:ascii="Arial" w:hAnsi="Arial" w:cs="Arial"/>
                <w:sz w:val="18"/>
                <w:szCs w:val="18"/>
              </w:rPr>
              <w:t>M</w:t>
            </w:r>
            <w:r w:rsidR="00847498" w:rsidRPr="00734D78">
              <w:rPr>
                <w:rFonts w:ascii="Arial" w:hAnsi="Arial" w:cs="Arial"/>
                <w:sz w:val="18"/>
                <w:szCs w:val="18"/>
              </w:rPr>
              <w:t>odel</w:t>
            </w:r>
            <w:r w:rsidRPr="00734D78">
              <w:rPr>
                <w:rFonts w:ascii="Arial" w:hAnsi="Arial" w:cs="Arial"/>
                <w:sz w:val="18"/>
                <w:szCs w:val="18"/>
              </w:rPr>
              <w:t xml:space="preserve"> acting</w:t>
            </w:r>
            <w:r w:rsidRPr="00372984">
              <w:rPr>
                <w:rFonts w:ascii="Arial" w:hAnsi="Arial" w:cs="Arial"/>
                <w:sz w:val="18"/>
                <w:szCs w:val="18"/>
              </w:rPr>
              <w:t xml:space="preserve"> out</w:t>
            </w:r>
            <w:r w:rsidR="00847498" w:rsidRPr="00372984">
              <w:rPr>
                <w:rFonts w:ascii="Arial" w:hAnsi="Arial" w:cs="Arial"/>
                <w:sz w:val="18"/>
                <w:szCs w:val="18"/>
              </w:rPr>
              <w:t xml:space="preserve"> known texts</w:t>
            </w:r>
            <w:r w:rsidRPr="00372984">
              <w:rPr>
                <w:rFonts w:ascii="Arial" w:hAnsi="Arial" w:cs="Arial"/>
                <w:sz w:val="18"/>
                <w:szCs w:val="18"/>
              </w:rPr>
              <w:t>,</w:t>
            </w:r>
            <w:r w:rsidR="00847498" w:rsidRPr="00372984">
              <w:rPr>
                <w:rFonts w:ascii="Arial" w:hAnsi="Arial" w:cs="Arial"/>
                <w:sz w:val="18"/>
                <w:szCs w:val="18"/>
              </w:rPr>
              <w:t xml:space="preserve"> on the stage</w:t>
            </w:r>
            <w:r w:rsidRPr="00372984">
              <w:rPr>
                <w:rFonts w:ascii="Arial" w:hAnsi="Arial" w:cs="Arial"/>
                <w:sz w:val="18"/>
                <w:szCs w:val="18"/>
              </w:rPr>
              <w:t>, prior</w:t>
            </w:r>
            <w:r w:rsidR="00847498" w:rsidRPr="00372984">
              <w:rPr>
                <w:rFonts w:ascii="Arial" w:hAnsi="Arial" w:cs="Arial"/>
                <w:sz w:val="18"/>
                <w:szCs w:val="18"/>
              </w:rPr>
              <w:t xml:space="preserve"> to children acting out their own stories. </w:t>
            </w:r>
          </w:p>
          <w:p w14:paraId="68EC5B69" w14:textId="77777777" w:rsidR="00847498" w:rsidRPr="00372984" w:rsidRDefault="00847498">
            <w:pPr>
              <w:rPr>
                <w:rFonts w:ascii="Arial" w:hAnsi="Arial" w:cs="Arial"/>
                <w:sz w:val="18"/>
                <w:szCs w:val="18"/>
              </w:rPr>
            </w:pPr>
          </w:p>
          <w:p w14:paraId="4E7BAAC1" w14:textId="6A2B3B28" w:rsidR="00847498" w:rsidRPr="00372984" w:rsidRDefault="00B936F8">
            <w:pPr>
              <w:rPr>
                <w:rFonts w:ascii="Arial" w:hAnsi="Arial" w:cs="Arial"/>
                <w:sz w:val="18"/>
                <w:szCs w:val="18"/>
              </w:rPr>
            </w:pPr>
            <w:r w:rsidRPr="00372984">
              <w:rPr>
                <w:rFonts w:ascii="Arial" w:hAnsi="Arial" w:cs="Arial"/>
                <w:sz w:val="18"/>
                <w:szCs w:val="18"/>
              </w:rPr>
              <w:t xml:space="preserve">Ensure adults make time to tell stories to children </w:t>
            </w:r>
            <w:r w:rsidR="00847498" w:rsidRPr="00372984">
              <w:rPr>
                <w:rFonts w:ascii="Arial" w:hAnsi="Arial" w:cs="Arial"/>
                <w:sz w:val="18"/>
                <w:szCs w:val="18"/>
              </w:rPr>
              <w:t xml:space="preserve">without using a text. </w:t>
            </w:r>
          </w:p>
          <w:p w14:paraId="79527F42" w14:textId="77777777" w:rsidR="00847498" w:rsidRPr="00372984" w:rsidRDefault="00847498">
            <w:pPr>
              <w:rPr>
                <w:rFonts w:ascii="Arial" w:hAnsi="Arial" w:cs="Arial"/>
                <w:sz w:val="18"/>
                <w:szCs w:val="18"/>
              </w:rPr>
            </w:pPr>
          </w:p>
          <w:p w14:paraId="6CE8FC50" w14:textId="39989687" w:rsidR="00847498" w:rsidRPr="00372984" w:rsidRDefault="00847498">
            <w:pPr>
              <w:rPr>
                <w:rFonts w:ascii="Arial" w:hAnsi="Arial" w:cs="Arial"/>
                <w:sz w:val="18"/>
                <w:szCs w:val="18"/>
              </w:rPr>
            </w:pPr>
            <w:r w:rsidRPr="00372984">
              <w:rPr>
                <w:rFonts w:ascii="Arial" w:hAnsi="Arial" w:cs="Arial"/>
                <w:sz w:val="18"/>
                <w:szCs w:val="18"/>
              </w:rPr>
              <w:t>Talk for Writing</w:t>
            </w:r>
            <w:r w:rsidR="006864E9" w:rsidRPr="00372984">
              <w:rPr>
                <w:rFonts w:ascii="Arial" w:hAnsi="Arial" w:cs="Arial"/>
                <w:sz w:val="18"/>
                <w:szCs w:val="18"/>
              </w:rPr>
              <w:t xml:space="preserve">: </w:t>
            </w:r>
            <w:r w:rsidR="00B936F8" w:rsidRPr="00372984">
              <w:rPr>
                <w:rFonts w:ascii="Arial" w:hAnsi="Arial" w:cs="Arial"/>
                <w:sz w:val="18"/>
                <w:szCs w:val="18"/>
              </w:rPr>
              <w:t>T</w:t>
            </w:r>
            <w:r w:rsidRPr="00372984">
              <w:rPr>
                <w:rFonts w:ascii="Arial" w:hAnsi="Arial" w:cs="Arial"/>
                <w:sz w:val="18"/>
                <w:szCs w:val="18"/>
              </w:rPr>
              <w:t>o teach at least three stories over the year</w:t>
            </w:r>
            <w:r w:rsidR="001C5AC1" w:rsidRPr="00372984">
              <w:rPr>
                <w:rFonts w:ascii="Arial" w:hAnsi="Arial" w:cs="Arial"/>
                <w:sz w:val="18"/>
                <w:szCs w:val="18"/>
              </w:rPr>
              <w:t xml:space="preserve">, focusing </w:t>
            </w:r>
            <w:r w:rsidR="001B30E3" w:rsidRPr="00372984">
              <w:rPr>
                <w:rFonts w:ascii="Arial" w:hAnsi="Arial" w:cs="Arial"/>
                <w:sz w:val="18"/>
                <w:szCs w:val="18"/>
              </w:rPr>
              <w:t xml:space="preserve">on </w:t>
            </w:r>
            <w:r w:rsidR="001C5AC1" w:rsidRPr="00372984">
              <w:rPr>
                <w:rFonts w:ascii="Arial" w:hAnsi="Arial" w:cs="Arial"/>
                <w:sz w:val="18"/>
                <w:szCs w:val="18"/>
              </w:rPr>
              <w:t xml:space="preserve">oral retelling with the aid of story maps. </w:t>
            </w:r>
          </w:p>
          <w:p w14:paraId="41247449" w14:textId="77777777" w:rsidR="00847498" w:rsidRPr="00372984" w:rsidRDefault="00847498">
            <w:pPr>
              <w:rPr>
                <w:rFonts w:ascii="Arial" w:hAnsi="Arial" w:cs="Arial"/>
                <w:sz w:val="18"/>
                <w:szCs w:val="18"/>
              </w:rPr>
            </w:pPr>
          </w:p>
          <w:p w14:paraId="2E8DEBAA" w14:textId="77777777" w:rsidR="00847498" w:rsidRPr="00372984" w:rsidRDefault="00847498">
            <w:pPr>
              <w:rPr>
                <w:rFonts w:ascii="Arial" w:hAnsi="Arial" w:cs="Arial"/>
                <w:sz w:val="18"/>
                <w:szCs w:val="18"/>
              </w:rPr>
            </w:pPr>
          </w:p>
          <w:p w14:paraId="159695C1" w14:textId="77777777" w:rsidR="00847498" w:rsidRPr="00372984" w:rsidRDefault="00847498">
            <w:pPr>
              <w:rPr>
                <w:rFonts w:ascii="Arial" w:hAnsi="Arial" w:cs="Arial"/>
                <w:sz w:val="18"/>
                <w:szCs w:val="18"/>
              </w:rPr>
            </w:pPr>
          </w:p>
          <w:p w14:paraId="4CFBBB0B" w14:textId="77777777" w:rsidR="00847498" w:rsidRPr="00372984" w:rsidRDefault="00847498">
            <w:pPr>
              <w:rPr>
                <w:rFonts w:ascii="Arial" w:hAnsi="Arial" w:cs="Arial"/>
                <w:sz w:val="18"/>
                <w:szCs w:val="18"/>
              </w:rPr>
            </w:pPr>
          </w:p>
        </w:tc>
        <w:tc>
          <w:tcPr>
            <w:tcW w:w="3487" w:type="dxa"/>
          </w:tcPr>
          <w:p w14:paraId="2EAD9D60" w14:textId="77777777" w:rsidR="00EA4E20" w:rsidRPr="00372984" w:rsidRDefault="001B30E3">
            <w:pPr>
              <w:rPr>
                <w:rFonts w:ascii="Arial" w:hAnsi="Arial" w:cs="Arial"/>
                <w:sz w:val="18"/>
                <w:szCs w:val="18"/>
              </w:rPr>
            </w:pPr>
            <w:r w:rsidRPr="00372984">
              <w:rPr>
                <w:rFonts w:ascii="Arial" w:hAnsi="Arial" w:cs="Arial"/>
                <w:sz w:val="18"/>
                <w:szCs w:val="18"/>
              </w:rPr>
              <w:t>Provide a s</w:t>
            </w:r>
            <w:r w:rsidR="00847498" w:rsidRPr="00372984">
              <w:rPr>
                <w:rFonts w:ascii="Arial" w:hAnsi="Arial" w:cs="Arial"/>
                <w:sz w:val="18"/>
                <w:szCs w:val="18"/>
              </w:rPr>
              <w:t xml:space="preserve">torytelling chair, story </w:t>
            </w:r>
          </w:p>
          <w:p w14:paraId="70437C18" w14:textId="0D7DD052" w:rsidR="00DB319A" w:rsidRPr="00372984" w:rsidRDefault="00847498">
            <w:pPr>
              <w:rPr>
                <w:rFonts w:ascii="Arial" w:hAnsi="Arial" w:cs="Arial"/>
                <w:sz w:val="18"/>
                <w:szCs w:val="18"/>
              </w:rPr>
            </w:pPr>
            <w:r w:rsidRPr="00372984">
              <w:rPr>
                <w:rFonts w:ascii="Arial" w:hAnsi="Arial" w:cs="Arial"/>
                <w:sz w:val="18"/>
                <w:szCs w:val="18"/>
              </w:rPr>
              <w:t>stones</w:t>
            </w:r>
            <w:r w:rsidR="001B30E3" w:rsidRPr="00372984">
              <w:rPr>
                <w:rFonts w:ascii="Arial" w:hAnsi="Arial" w:cs="Arial"/>
                <w:sz w:val="18"/>
                <w:szCs w:val="18"/>
              </w:rPr>
              <w:t xml:space="preserve"> or </w:t>
            </w:r>
            <w:r w:rsidRPr="00372984">
              <w:rPr>
                <w:rFonts w:ascii="Arial" w:hAnsi="Arial" w:cs="Arial"/>
                <w:sz w:val="18"/>
                <w:szCs w:val="18"/>
              </w:rPr>
              <w:t>story spoons</w:t>
            </w:r>
            <w:r w:rsidR="001B30E3" w:rsidRPr="00372984">
              <w:rPr>
                <w:rFonts w:ascii="Arial" w:hAnsi="Arial" w:cs="Arial"/>
                <w:sz w:val="18"/>
                <w:szCs w:val="18"/>
              </w:rPr>
              <w:t xml:space="preserve">. </w:t>
            </w:r>
            <w:r w:rsidRPr="00372984">
              <w:rPr>
                <w:rFonts w:ascii="Arial" w:hAnsi="Arial" w:cs="Arial"/>
                <w:sz w:val="18"/>
                <w:szCs w:val="18"/>
              </w:rPr>
              <w:t xml:space="preserve"> </w:t>
            </w:r>
          </w:p>
          <w:p w14:paraId="67FCA285" w14:textId="557B3F92" w:rsidR="005701CE" w:rsidRPr="00372984" w:rsidRDefault="005701CE">
            <w:pPr>
              <w:rPr>
                <w:rFonts w:ascii="Arial" w:hAnsi="Arial" w:cs="Arial"/>
                <w:sz w:val="18"/>
                <w:szCs w:val="18"/>
              </w:rPr>
            </w:pPr>
          </w:p>
          <w:p w14:paraId="61F3C79E" w14:textId="3ACA9823" w:rsidR="005701CE" w:rsidRPr="00372984" w:rsidRDefault="00EA4E20">
            <w:pPr>
              <w:rPr>
                <w:rFonts w:ascii="Arial" w:hAnsi="Arial" w:cs="Arial"/>
                <w:sz w:val="18"/>
                <w:szCs w:val="18"/>
              </w:rPr>
            </w:pPr>
            <w:r w:rsidRPr="00372984">
              <w:rPr>
                <w:rFonts w:ascii="Arial" w:hAnsi="Arial" w:cs="Arial"/>
                <w:sz w:val="18"/>
                <w:szCs w:val="18"/>
              </w:rPr>
              <w:t xml:space="preserve">Have a high-quality wooden block play area with </w:t>
            </w:r>
            <w:r w:rsidR="0030233D" w:rsidRPr="00372984">
              <w:rPr>
                <w:rFonts w:ascii="Arial" w:hAnsi="Arial" w:cs="Arial"/>
                <w:sz w:val="18"/>
                <w:szCs w:val="18"/>
              </w:rPr>
              <w:t xml:space="preserve">small world resources and fabric so that children have opportunities to act out stories. </w:t>
            </w:r>
          </w:p>
          <w:p w14:paraId="603DE98A" w14:textId="77777777" w:rsidR="005701CE" w:rsidRPr="00372984" w:rsidRDefault="005701CE">
            <w:pPr>
              <w:rPr>
                <w:rFonts w:ascii="Arial" w:hAnsi="Arial" w:cs="Arial"/>
                <w:sz w:val="18"/>
                <w:szCs w:val="18"/>
              </w:rPr>
            </w:pPr>
          </w:p>
          <w:p w14:paraId="4235379D" w14:textId="235409C6" w:rsidR="005701CE" w:rsidRPr="00372984" w:rsidRDefault="00344307">
            <w:pPr>
              <w:rPr>
                <w:rFonts w:ascii="Arial" w:hAnsi="Arial" w:cs="Arial"/>
                <w:sz w:val="18"/>
                <w:szCs w:val="18"/>
              </w:rPr>
            </w:pPr>
            <w:r w:rsidRPr="00372984">
              <w:rPr>
                <w:rFonts w:ascii="Arial" w:hAnsi="Arial" w:cs="Arial"/>
                <w:sz w:val="18"/>
                <w:szCs w:val="18"/>
              </w:rPr>
              <w:t>Ensure the h</w:t>
            </w:r>
            <w:r w:rsidR="005701CE" w:rsidRPr="00372984">
              <w:rPr>
                <w:rFonts w:ascii="Arial" w:hAnsi="Arial" w:cs="Arial"/>
                <w:sz w:val="18"/>
                <w:szCs w:val="18"/>
              </w:rPr>
              <w:t xml:space="preserve">ome corner </w:t>
            </w:r>
            <w:r w:rsidR="007F6718" w:rsidRPr="00372984">
              <w:rPr>
                <w:rFonts w:ascii="Arial" w:hAnsi="Arial" w:cs="Arial"/>
                <w:sz w:val="18"/>
                <w:szCs w:val="18"/>
              </w:rPr>
              <w:t>has</w:t>
            </w:r>
            <w:r w:rsidRPr="00372984">
              <w:rPr>
                <w:rFonts w:ascii="Arial" w:hAnsi="Arial" w:cs="Arial"/>
                <w:sz w:val="18"/>
                <w:szCs w:val="18"/>
              </w:rPr>
              <w:t xml:space="preserve"> </w:t>
            </w:r>
            <w:r w:rsidR="00675EC3" w:rsidRPr="00372984">
              <w:rPr>
                <w:rFonts w:ascii="Arial" w:hAnsi="Arial" w:cs="Arial"/>
                <w:sz w:val="18"/>
                <w:szCs w:val="18"/>
              </w:rPr>
              <w:t>‘</w:t>
            </w:r>
            <w:r w:rsidR="005701CE" w:rsidRPr="00372984">
              <w:rPr>
                <w:rFonts w:ascii="Arial" w:hAnsi="Arial" w:cs="Arial"/>
                <w:sz w:val="18"/>
                <w:szCs w:val="18"/>
              </w:rPr>
              <w:t>real</w:t>
            </w:r>
            <w:r w:rsidR="007F6718" w:rsidRPr="00372984">
              <w:rPr>
                <w:rFonts w:ascii="Arial" w:hAnsi="Arial" w:cs="Arial"/>
                <w:sz w:val="18"/>
                <w:szCs w:val="18"/>
              </w:rPr>
              <w:t xml:space="preserve">’ resources such as, </w:t>
            </w:r>
            <w:r w:rsidR="007E708B" w:rsidRPr="00372984">
              <w:rPr>
                <w:rFonts w:ascii="Arial" w:hAnsi="Arial" w:cs="Arial"/>
                <w:sz w:val="18"/>
                <w:szCs w:val="18"/>
              </w:rPr>
              <w:t>china plates and that new resources are placed in th</w:t>
            </w:r>
            <w:r w:rsidR="001B2B0D" w:rsidRPr="00372984">
              <w:rPr>
                <w:rFonts w:ascii="Arial" w:hAnsi="Arial" w:cs="Arial"/>
                <w:sz w:val="18"/>
                <w:szCs w:val="18"/>
              </w:rPr>
              <w:t>i</w:t>
            </w:r>
            <w:r w:rsidR="007E708B" w:rsidRPr="00372984">
              <w:rPr>
                <w:rFonts w:ascii="Arial" w:hAnsi="Arial" w:cs="Arial"/>
                <w:sz w:val="18"/>
                <w:szCs w:val="18"/>
              </w:rPr>
              <w:t xml:space="preserve">s area on a </w:t>
            </w:r>
            <w:r w:rsidR="001B2B0D" w:rsidRPr="00372984">
              <w:rPr>
                <w:rFonts w:ascii="Arial" w:hAnsi="Arial" w:cs="Arial"/>
                <w:sz w:val="18"/>
                <w:szCs w:val="18"/>
              </w:rPr>
              <w:t>r</w:t>
            </w:r>
            <w:r w:rsidR="00087F17" w:rsidRPr="00372984">
              <w:rPr>
                <w:rFonts w:ascii="Arial" w:hAnsi="Arial" w:cs="Arial"/>
                <w:sz w:val="18"/>
                <w:szCs w:val="18"/>
              </w:rPr>
              <w:t>otational basis</w:t>
            </w:r>
            <w:r w:rsidR="001B2B0D" w:rsidRPr="00372984">
              <w:rPr>
                <w:rFonts w:ascii="Arial" w:hAnsi="Arial" w:cs="Arial"/>
                <w:sz w:val="18"/>
                <w:szCs w:val="18"/>
              </w:rPr>
              <w:t xml:space="preserve"> such as, real vegetables and knives. </w:t>
            </w:r>
            <w:r w:rsidR="000B6F96" w:rsidRPr="00372984">
              <w:rPr>
                <w:rFonts w:ascii="Arial" w:hAnsi="Arial" w:cs="Arial"/>
                <w:sz w:val="18"/>
                <w:szCs w:val="18"/>
              </w:rPr>
              <w:t xml:space="preserve">Ensure an adult models in the home corner </w:t>
            </w:r>
            <w:r w:rsidR="005701CE" w:rsidRPr="00372984">
              <w:rPr>
                <w:rFonts w:ascii="Arial" w:hAnsi="Arial" w:cs="Arial"/>
                <w:sz w:val="18"/>
                <w:szCs w:val="18"/>
              </w:rPr>
              <w:t xml:space="preserve">at least every three weeks. </w:t>
            </w:r>
            <w:r w:rsidR="009E0622" w:rsidRPr="00372984">
              <w:rPr>
                <w:rFonts w:ascii="Arial" w:hAnsi="Arial" w:cs="Arial"/>
                <w:sz w:val="18"/>
                <w:szCs w:val="18"/>
              </w:rPr>
              <w:t>This will evolve to once a term (autumn, spring and summer) as the year progresses.</w:t>
            </w:r>
          </w:p>
          <w:p w14:paraId="0EA34BC5" w14:textId="77777777" w:rsidR="005701CE" w:rsidRPr="00372984" w:rsidRDefault="005701CE">
            <w:pPr>
              <w:rPr>
                <w:rFonts w:ascii="Arial" w:hAnsi="Arial" w:cs="Arial"/>
                <w:sz w:val="18"/>
                <w:szCs w:val="18"/>
              </w:rPr>
            </w:pPr>
          </w:p>
          <w:p w14:paraId="299E6DDB" w14:textId="195B6F93" w:rsidR="005701CE" w:rsidRPr="00372984" w:rsidRDefault="000B6F96">
            <w:pPr>
              <w:rPr>
                <w:rFonts w:ascii="Arial" w:hAnsi="Arial" w:cs="Arial"/>
                <w:sz w:val="18"/>
                <w:szCs w:val="18"/>
              </w:rPr>
            </w:pPr>
            <w:r w:rsidRPr="00372984">
              <w:rPr>
                <w:rFonts w:ascii="Arial" w:hAnsi="Arial" w:cs="Arial"/>
                <w:sz w:val="18"/>
                <w:szCs w:val="18"/>
              </w:rPr>
              <w:t>Provide a</w:t>
            </w:r>
            <w:r w:rsidR="005701CE" w:rsidRPr="00372984">
              <w:rPr>
                <w:rFonts w:ascii="Arial" w:hAnsi="Arial" w:cs="Arial"/>
                <w:sz w:val="18"/>
                <w:szCs w:val="18"/>
              </w:rPr>
              <w:t>dditional role play</w:t>
            </w:r>
            <w:r w:rsidRPr="00372984">
              <w:rPr>
                <w:rFonts w:ascii="Arial" w:hAnsi="Arial" w:cs="Arial"/>
                <w:sz w:val="18"/>
                <w:szCs w:val="18"/>
              </w:rPr>
              <w:t xml:space="preserve"> areas</w:t>
            </w:r>
            <w:r w:rsidR="005701CE" w:rsidRPr="00372984">
              <w:rPr>
                <w:rFonts w:ascii="Arial" w:hAnsi="Arial" w:cs="Arial"/>
                <w:sz w:val="18"/>
                <w:szCs w:val="18"/>
              </w:rPr>
              <w:t xml:space="preserve"> based on children’s real-life experiences</w:t>
            </w:r>
            <w:r w:rsidR="00DD6F56" w:rsidRPr="00372984">
              <w:rPr>
                <w:rFonts w:ascii="Arial" w:hAnsi="Arial" w:cs="Arial"/>
                <w:sz w:val="18"/>
                <w:szCs w:val="18"/>
              </w:rPr>
              <w:t xml:space="preserve"> and linked to understanding of the world planning. </w:t>
            </w:r>
          </w:p>
        </w:tc>
      </w:tr>
    </w:tbl>
    <w:p w14:paraId="2894903E" w14:textId="4C908F5E" w:rsidR="00DB319A" w:rsidRDefault="00DB319A">
      <w:pPr>
        <w:rPr>
          <w:rFonts w:ascii="Arial" w:hAnsi="Arial" w:cs="Arial"/>
          <w:sz w:val="18"/>
          <w:szCs w:val="18"/>
        </w:rPr>
      </w:pPr>
    </w:p>
    <w:p w14:paraId="68174308" w14:textId="77777777" w:rsidR="000B4758" w:rsidRDefault="000B4758" w:rsidP="00AD5661">
      <w:pPr>
        <w:rPr>
          <w:rFonts w:ascii="Arial" w:hAnsi="Arial" w:cs="Arial"/>
          <w:b/>
          <w:bCs/>
        </w:rPr>
      </w:pPr>
    </w:p>
    <w:p w14:paraId="62D4FE06" w14:textId="77777777" w:rsidR="00734D78" w:rsidRDefault="00734D78" w:rsidP="00AD5661">
      <w:pPr>
        <w:rPr>
          <w:rFonts w:ascii="Arial" w:hAnsi="Arial" w:cs="Arial"/>
          <w:b/>
          <w:bCs/>
        </w:rPr>
      </w:pPr>
    </w:p>
    <w:p w14:paraId="7D7A1F35" w14:textId="1B673E7D" w:rsidR="00AD5661" w:rsidRPr="000021C8" w:rsidRDefault="00AD5661" w:rsidP="00AD5661">
      <w:pPr>
        <w:rPr>
          <w:rFonts w:ascii="Arial" w:hAnsi="Arial" w:cs="Arial"/>
          <w:b/>
          <w:bCs/>
        </w:rPr>
      </w:pPr>
      <w:r w:rsidRPr="000021C8">
        <w:rPr>
          <w:rFonts w:ascii="Arial" w:hAnsi="Arial" w:cs="Arial"/>
          <w:b/>
          <w:bCs/>
        </w:rPr>
        <w:lastRenderedPageBreak/>
        <w:t>Communication and Language Development Matters Observation Checkpoint for 3 and 4-Year-Olds</w:t>
      </w:r>
    </w:p>
    <w:p w14:paraId="510C1D9A" w14:textId="77777777" w:rsidR="00AD5661" w:rsidRPr="000021C8" w:rsidRDefault="00AD5661" w:rsidP="00AD5661">
      <w:pPr>
        <w:pStyle w:val="NormalWeb"/>
        <w:numPr>
          <w:ilvl w:val="0"/>
          <w:numId w:val="4"/>
        </w:numPr>
        <w:rPr>
          <w:rFonts w:ascii="Arial" w:hAnsi="Arial" w:cs="Arial"/>
          <w:sz w:val="22"/>
          <w:szCs w:val="22"/>
        </w:rPr>
      </w:pPr>
      <w:r w:rsidRPr="000021C8">
        <w:rPr>
          <w:rFonts w:ascii="Arial" w:hAnsi="Arial" w:cs="Arial"/>
          <w:sz w:val="22"/>
          <w:szCs w:val="22"/>
        </w:rPr>
        <w:t xml:space="preserve">Around the age of 3, can the child shift from one task to another if you fully obtain their attention, for example, by using their name? </w:t>
      </w:r>
    </w:p>
    <w:p w14:paraId="58D885C5" w14:textId="77777777" w:rsidR="00AD5661" w:rsidRPr="000021C8" w:rsidRDefault="00AD5661" w:rsidP="00AD5661">
      <w:pPr>
        <w:pStyle w:val="NormalWeb"/>
        <w:numPr>
          <w:ilvl w:val="0"/>
          <w:numId w:val="4"/>
        </w:numPr>
        <w:rPr>
          <w:rFonts w:ascii="Arial" w:hAnsi="Arial" w:cs="Arial"/>
          <w:sz w:val="22"/>
          <w:szCs w:val="22"/>
        </w:rPr>
      </w:pPr>
      <w:r w:rsidRPr="000021C8">
        <w:rPr>
          <w:rFonts w:ascii="Arial" w:hAnsi="Arial" w:cs="Arial"/>
          <w:sz w:val="22"/>
          <w:szCs w:val="22"/>
        </w:rPr>
        <w:t xml:space="preserve">Around the age of 4, is the child using sentences of four to six words – “I want to play with cars” or “What’s that thing called?”? </w:t>
      </w:r>
    </w:p>
    <w:p w14:paraId="0590B4D5" w14:textId="77777777" w:rsidR="00AD5661" w:rsidRPr="000021C8" w:rsidRDefault="00AD5661" w:rsidP="00AD5661">
      <w:pPr>
        <w:pStyle w:val="NormalWeb"/>
        <w:numPr>
          <w:ilvl w:val="0"/>
          <w:numId w:val="4"/>
        </w:numPr>
        <w:rPr>
          <w:rFonts w:ascii="Arial" w:hAnsi="Arial" w:cs="Arial"/>
          <w:sz w:val="22"/>
          <w:szCs w:val="22"/>
        </w:rPr>
      </w:pPr>
      <w:r w:rsidRPr="000021C8">
        <w:rPr>
          <w:rFonts w:ascii="Arial" w:hAnsi="Arial" w:cs="Arial"/>
          <w:sz w:val="22"/>
          <w:szCs w:val="22"/>
        </w:rPr>
        <w:t xml:space="preserve">Can the child use sentences joined up with words like ‘because’, ‘or’, ‘and’? For example: “I like ice cream because it makes my tongue shiver”. </w:t>
      </w:r>
    </w:p>
    <w:p w14:paraId="1B75EFD3" w14:textId="77777777" w:rsidR="00AD5661" w:rsidRPr="000021C8" w:rsidRDefault="00AD5661" w:rsidP="00AD5661">
      <w:pPr>
        <w:pStyle w:val="NormalWeb"/>
        <w:numPr>
          <w:ilvl w:val="0"/>
          <w:numId w:val="4"/>
        </w:numPr>
        <w:rPr>
          <w:rFonts w:ascii="Arial" w:hAnsi="Arial" w:cs="Arial"/>
          <w:sz w:val="22"/>
          <w:szCs w:val="22"/>
        </w:rPr>
      </w:pPr>
      <w:r w:rsidRPr="000021C8">
        <w:rPr>
          <w:rFonts w:ascii="Arial" w:hAnsi="Arial" w:cs="Arial"/>
          <w:sz w:val="22"/>
          <w:szCs w:val="22"/>
        </w:rPr>
        <w:t xml:space="preserve">Is the child using the future and past tense: “I am going to the park” and “I went to the shop”? </w:t>
      </w:r>
    </w:p>
    <w:p w14:paraId="167E3E15" w14:textId="5F736C96" w:rsidR="00AD5661" w:rsidRDefault="00AD5661" w:rsidP="00AD5661">
      <w:pPr>
        <w:pStyle w:val="NormalWeb"/>
        <w:numPr>
          <w:ilvl w:val="0"/>
          <w:numId w:val="4"/>
        </w:numPr>
        <w:rPr>
          <w:rFonts w:ascii="Arial" w:hAnsi="Arial" w:cs="Arial"/>
          <w:sz w:val="22"/>
          <w:szCs w:val="22"/>
        </w:rPr>
      </w:pPr>
      <w:r w:rsidRPr="000021C8">
        <w:rPr>
          <w:rFonts w:ascii="Arial" w:hAnsi="Arial" w:cs="Arial"/>
          <w:sz w:val="22"/>
          <w:szCs w:val="22"/>
        </w:rPr>
        <w:t>Can the child answer simple ‘why’ questions?</w:t>
      </w:r>
    </w:p>
    <w:p w14:paraId="6A1998CC" w14:textId="1E2CFC82" w:rsidR="000B4758" w:rsidRDefault="000B4758" w:rsidP="000B4758">
      <w:pPr>
        <w:pStyle w:val="NormalWeb"/>
        <w:ind w:left="720"/>
        <w:rPr>
          <w:rFonts w:ascii="Arial" w:hAnsi="Arial" w:cs="Arial"/>
          <w:sz w:val="22"/>
          <w:szCs w:val="22"/>
        </w:rPr>
      </w:pPr>
    </w:p>
    <w:p w14:paraId="3EDFB861" w14:textId="4686CAD4" w:rsidR="000B4758" w:rsidRDefault="000B4758" w:rsidP="000B4758">
      <w:pPr>
        <w:pStyle w:val="NormalWeb"/>
        <w:ind w:left="720"/>
        <w:rPr>
          <w:rFonts w:ascii="Arial" w:hAnsi="Arial" w:cs="Arial"/>
          <w:sz w:val="22"/>
          <w:szCs w:val="22"/>
        </w:rPr>
      </w:pPr>
    </w:p>
    <w:p w14:paraId="3C201336" w14:textId="358DE38C" w:rsidR="000B4758" w:rsidRDefault="000B4758" w:rsidP="000B4758">
      <w:pPr>
        <w:pStyle w:val="NormalWeb"/>
        <w:ind w:left="720"/>
        <w:rPr>
          <w:rFonts w:ascii="Arial" w:hAnsi="Arial" w:cs="Arial"/>
          <w:sz w:val="22"/>
          <w:szCs w:val="22"/>
        </w:rPr>
      </w:pPr>
    </w:p>
    <w:p w14:paraId="1F5F3F0A" w14:textId="2402198F" w:rsidR="000B4758" w:rsidRDefault="000B4758" w:rsidP="000B4758">
      <w:pPr>
        <w:pStyle w:val="NormalWeb"/>
        <w:ind w:left="720"/>
        <w:rPr>
          <w:rFonts w:ascii="Arial" w:hAnsi="Arial" w:cs="Arial"/>
          <w:sz w:val="22"/>
          <w:szCs w:val="22"/>
        </w:rPr>
      </w:pPr>
    </w:p>
    <w:p w14:paraId="7F9B3BE4" w14:textId="01559BD5" w:rsidR="000B4758" w:rsidRDefault="000B4758" w:rsidP="000B4758">
      <w:pPr>
        <w:pStyle w:val="NormalWeb"/>
        <w:ind w:left="720"/>
        <w:rPr>
          <w:rFonts w:ascii="Arial" w:hAnsi="Arial" w:cs="Arial"/>
          <w:sz w:val="22"/>
          <w:szCs w:val="22"/>
        </w:rPr>
      </w:pPr>
    </w:p>
    <w:p w14:paraId="4C47F38C" w14:textId="7F573266" w:rsidR="000B4758" w:rsidRDefault="000B4758" w:rsidP="000B4758">
      <w:pPr>
        <w:pStyle w:val="NormalWeb"/>
        <w:ind w:left="720"/>
        <w:rPr>
          <w:rFonts w:ascii="Arial" w:hAnsi="Arial" w:cs="Arial"/>
          <w:sz w:val="22"/>
          <w:szCs w:val="22"/>
        </w:rPr>
      </w:pPr>
    </w:p>
    <w:p w14:paraId="4F3577FA" w14:textId="514894A6" w:rsidR="000B4758" w:rsidRDefault="000B4758" w:rsidP="000B4758">
      <w:pPr>
        <w:pStyle w:val="NormalWeb"/>
        <w:ind w:left="720"/>
        <w:rPr>
          <w:rFonts w:ascii="Arial" w:hAnsi="Arial" w:cs="Arial"/>
          <w:sz w:val="22"/>
          <w:szCs w:val="22"/>
        </w:rPr>
      </w:pPr>
    </w:p>
    <w:p w14:paraId="687B948C" w14:textId="67FE9C71" w:rsidR="000B4758" w:rsidRDefault="000B4758" w:rsidP="000B4758">
      <w:pPr>
        <w:pStyle w:val="NormalWeb"/>
        <w:ind w:left="720"/>
        <w:rPr>
          <w:rFonts w:ascii="Arial" w:hAnsi="Arial" w:cs="Arial"/>
          <w:sz w:val="22"/>
          <w:szCs w:val="22"/>
        </w:rPr>
      </w:pPr>
    </w:p>
    <w:p w14:paraId="2DC4963C" w14:textId="69C446F3" w:rsidR="000B4758" w:rsidRDefault="000B4758" w:rsidP="000B4758">
      <w:pPr>
        <w:pStyle w:val="NormalWeb"/>
        <w:ind w:left="720"/>
        <w:rPr>
          <w:rFonts w:ascii="Arial" w:hAnsi="Arial" w:cs="Arial"/>
          <w:sz w:val="22"/>
          <w:szCs w:val="22"/>
        </w:rPr>
      </w:pPr>
    </w:p>
    <w:p w14:paraId="29E2B93C" w14:textId="79E90E48" w:rsidR="000B4758" w:rsidRDefault="000B4758" w:rsidP="000B4758">
      <w:pPr>
        <w:pStyle w:val="NormalWeb"/>
        <w:ind w:left="720"/>
        <w:rPr>
          <w:rFonts w:ascii="Arial" w:hAnsi="Arial" w:cs="Arial"/>
          <w:sz w:val="22"/>
          <w:szCs w:val="22"/>
        </w:rPr>
      </w:pPr>
    </w:p>
    <w:p w14:paraId="7CD5D80A" w14:textId="32CDE973" w:rsidR="000B4758" w:rsidRDefault="000B4758" w:rsidP="000B4758">
      <w:pPr>
        <w:pStyle w:val="NormalWeb"/>
        <w:ind w:left="720"/>
        <w:rPr>
          <w:rFonts w:ascii="Arial" w:hAnsi="Arial" w:cs="Arial"/>
          <w:sz w:val="22"/>
          <w:szCs w:val="22"/>
        </w:rPr>
      </w:pPr>
    </w:p>
    <w:p w14:paraId="2B6E3775" w14:textId="77777777" w:rsidR="000B4758" w:rsidRDefault="000B4758" w:rsidP="000B4758">
      <w:pPr>
        <w:rPr>
          <w:rFonts w:ascii="Arial" w:hAnsi="Arial" w:cs="Arial"/>
          <w:b/>
          <w:bCs/>
        </w:rPr>
      </w:pPr>
    </w:p>
    <w:p w14:paraId="76CE61EB" w14:textId="77777777" w:rsidR="000B4758" w:rsidRDefault="000B4758" w:rsidP="000B4758">
      <w:pPr>
        <w:rPr>
          <w:rFonts w:ascii="Arial" w:hAnsi="Arial" w:cs="Arial"/>
          <w:b/>
          <w:bCs/>
        </w:rPr>
      </w:pPr>
    </w:p>
    <w:p w14:paraId="482DDC53" w14:textId="373E4635" w:rsidR="000B4758" w:rsidRPr="00F607B6" w:rsidRDefault="000B4758" w:rsidP="000B4758">
      <w:pPr>
        <w:rPr>
          <w:rFonts w:ascii="Arial" w:hAnsi="Arial" w:cs="Arial"/>
          <w:color w:val="000000"/>
          <w:sz w:val="23"/>
          <w:szCs w:val="23"/>
        </w:rPr>
      </w:pPr>
      <w:r w:rsidRPr="00F607B6">
        <w:rPr>
          <w:rFonts w:ascii="Arial" w:hAnsi="Arial" w:cs="Arial"/>
          <w:b/>
          <w:bCs/>
        </w:rPr>
        <w:lastRenderedPageBreak/>
        <w:t xml:space="preserve">Sensible and Meaningful Assessment </w:t>
      </w:r>
    </w:p>
    <w:tbl>
      <w:tblPr>
        <w:tblStyle w:val="TableGrid"/>
        <w:tblW w:w="0" w:type="auto"/>
        <w:tblLook w:val="04A0" w:firstRow="1" w:lastRow="0" w:firstColumn="1" w:lastColumn="0" w:noHBand="0" w:noVBand="1"/>
      </w:tblPr>
      <w:tblGrid>
        <w:gridCol w:w="2830"/>
        <w:gridCol w:w="4253"/>
        <w:gridCol w:w="6865"/>
      </w:tblGrid>
      <w:tr w:rsidR="000B4758" w:rsidRPr="000D28B3" w14:paraId="1D81D90B" w14:textId="77777777" w:rsidTr="0017158F">
        <w:tc>
          <w:tcPr>
            <w:tcW w:w="2830" w:type="dxa"/>
            <w:shd w:val="clear" w:color="auto" w:fill="D9D9D9" w:themeFill="background1" w:themeFillShade="D9"/>
          </w:tcPr>
          <w:p w14:paraId="097E9F16" w14:textId="77777777" w:rsidR="000B4758" w:rsidRPr="000D28B3" w:rsidRDefault="000B4758" w:rsidP="0017158F">
            <w:pPr>
              <w:jc w:val="center"/>
              <w:rPr>
                <w:rFonts w:ascii="Arial" w:hAnsi="Arial" w:cs="Arial"/>
              </w:rPr>
            </w:pPr>
            <w:r w:rsidRPr="000D28B3">
              <w:rPr>
                <w:rFonts w:ascii="Arial" w:hAnsi="Arial" w:cs="Arial"/>
              </w:rPr>
              <w:t xml:space="preserve">Percentage of children who are ready to progress </w:t>
            </w:r>
          </w:p>
          <w:p w14:paraId="59A9CA42" w14:textId="773939BE" w:rsidR="000B4758" w:rsidRPr="000D28B3" w:rsidRDefault="000B4758" w:rsidP="0017158F">
            <w:pPr>
              <w:jc w:val="center"/>
              <w:rPr>
                <w:rFonts w:ascii="Arial" w:hAnsi="Arial" w:cs="Arial"/>
              </w:rPr>
            </w:pPr>
            <w:r w:rsidRPr="000D28B3">
              <w:rPr>
                <w:rFonts w:ascii="Arial" w:hAnsi="Arial" w:cs="Arial"/>
              </w:rPr>
              <w:t xml:space="preserve">End of term </w:t>
            </w:r>
            <w:r w:rsidR="00EB1E35">
              <w:rPr>
                <w:rFonts w:ascii="Arial" w:hAnsi="Arial" w:cs="Arial"/>
              </w:rPr>
              <w:t>1</w:t>
            </w:r>
          </w:p>
        </w:tc>
        <w:tc>
          <w:tcPr>
            <w:tcW w:w="4253" w:type="dxa"/>
            <w:shd w:val="clear" w:color="auto" w:fill="D9D9D9" w:themeFill="background1" w:themeFillShade="D9"/>
          </w:tcPr>
          <w:p w14:paraId="61C139D0" w14:textId="2B080B60" w:rsidR="000B4758" w:rsidRPr="000D28B3" w:rsidRDefault="000B4758" w:rsidP="0017158F">
            <w:pPr>
              <w:jc w:val="center"/>
              <w:rPr>
                <w:rFonts w:ascii="Arial" w:hAnsi="Arial" w:cs="Arial"/>
              </w:rPr>
            </w:pPr>
            <w:r w:rsidRPr="000D28B3">
              <w:rPr>
                <w:rFonts w:ascii="Arial" w:hAnsi="Arial" w:cs="Arial"/>
              </w:rPr>
              <w:t>Who needs more experience</w:t>
            </w:r>
            <w:r w:rsidR="00562D90">
              <w:rPr>
                <w:rFonts w:ascii="Arial" w:hAnsi="Arial" w:cs="Arial"/>
              </w:rPr>
              <w:t xml:space="preserve"> </w:t>
            </w:r>
            <w:r w:rsidR="00562D90" w:rsidRPr="003F75C3">
              <w:rPr>
                <w:rFonts w:ascii="Arial" w:hAnsi="Arial" w:cs="Arial"/>
                <w:sz w:val="21"/>
                <w:szCs w:val="21"/>
              </w:rPr>
              <w:t>or a different learning experience</w:t>
            </w:r>
            <w:r w:rsidRPr="000D28B3">
              <w:rPr>
                <w:rFonts w:ascii="Arial" w:hAnsi="Arial" w:cs="Arial"/>
              </w:rPr>
              <w:t xml:space="preserve"> (list initials)?</w:t>
            </w:r>
          </w:p>
          <w:p w14:paraId="1198D2F1" w14:textId="77777777" w:rsidR="000B4758" w:rsidRDefault="000B4758" w:rsidP="0017158F">
            <w:pPr>
              <w:jc w:val="center"/>
              <w:rPr>
                <w:rFonts w:ascii="Arial" w:hAnsi="Arial" w:cs="Arial"/>
              </w:rPr>
            </w:pPr>
            <w:r w:rsidRPr="000D28B3">
              <w:rPr>
                <w:rFonts w:ascii="Arial" w:hAnsi="Arial" w:cs="Arial"/>
              </w:rPr>
              <w:t>Consider context and range of situations</w:t>
            </w:r>
          </w:p>
          <w:p w14:paraId="4CD3D9B9" w14:textId="6EA38100" w:rsidR="00562D90" w:rsidRPr="000D28B3" w:rsidRDefault="00562D90" w:rsidP="0017158F">
            <w:pPr>
              <w:jc w:val="center"/>
              <w:rPr>
                <w:rFonts w:ascii="Arial" w:hAnsi="Arial" w:cs="Arial"/>
              </w:rPr>
            </w:pPr>
          </w:p>
        </w:tc>
        <w:tc>
          <w:tcPr>
            <w:tcW w:w="6865" w:type="dxa"/>
            <w:shd w:val="clear" w:color="auto" w:fill="D9D9D9" w:themeFill="background1" w:themeFillShade="D9"/>
          </w:tcPr>
          <w:p w14:paraId="76545D07" w14:textId="77777777" w:rsidR="000B4758" w:rsidRPr="000D28B3" w:rsidRDefault="000B4758" w:rsidP="0017158F">
            <w:pPr>
              <w:jc w:val="center"/>
              <w:rPr>
                <w:rFonts w:ascii="Arial" w:hAnsi="Arial" w:cs="Arial"/>
              </w:rPr>
            </w:pPr>
            <w:r w:rsidRPr="000D28B3">
              <w:rPr>
                <w:rFonts w:ascii="Arial" w:hAnsi="Arial" w:cs="Arial"/>
              </w:rPr>
              <w:t>How will we do this?</w:t>
            </w:r>
          </w:p>
        </w:tc>
      </w:tr>
      <w:tr w:rsidR="000B4758" w:rsidRPr="000D28B3" w14:paraId="74798592" w14:textId="77777777" w:rsidTr="0017158F">
        <w:tc>
          <w:tcPr>
            <w:tcW w:w="2830" w:type="dxa"/>
          </w:tcPr>
          <w:p w14:paraId="19704C72" w14:textId="77777777" w:rsidR="000B4758" w:rsidRPr="000D28B3" w:rsidRDefault="000B4758" w:rsidP="0017158F">
            <w:pPr>
              <w:rPr>
                <w:rFonts w:ascii="Arial" w:hAnsi="Arial" w:cs="Arial"/>
              </w:rPr>
            </w:pPr>
          </w:p>
          <w:p w14:paraId="043175E7" w14:textId="77777777" w:rsidR="000B4758" w:rsidRPr="000D28B3" w:rsidRDefault="000B4758" w:rsidP="0017158F">
            <w:pPr>
              <w:rPr>
                <w:rFonts w:ascii="Arial" w:hAnsi="Arial" w:cs="Arial"/>
              </w:rPr>
            </w:pPr>
          </w:p>
          <w:p w14:paraId="7884D324" w14:textId="77777777" w:rsidR="000B4758" w:rsidRDefault="000B4758" w:rsidP="0017158F">
            <w:pPr>
              <w:rPr>
                <w:rFonts w:ascii="Arial" w:hAnsi="Arial" w:cs="Arial"/>
              </w:rPr>
            </w:pPr>
          </w:p>
          <w:p w14:paraId="1AA4FD13" w14:textId="77777777" w:rsidR="000B4758" w:rsidRDefault="000B4758" w:rsidP="0017158F">
            <w:pPr>
              <w:rPr>
                <w:rFonts w:ascii="Arial" w:hAnsi="Arial" w:cs="Arial"/>
              </w:rPr>
            </w:pPr>
          </w:p>
          <w:p w14:paraId="468D7215" w14:textId="77777777" w:rsidR="000B4758" w:rsidRPr="000D28B3" w:rsidRDefault="000B4758" w:rsidP="0017158F">
            <w:pPr>
              <w:rPr>
                <w:rFonts w:ascii="Arial" w:hAnsi="Arial" w:cs="Arial"/>
              </w:rPr>
            </w:pPr>
          </w:p>
        </w:tc>
        <w:tc>
          <w:tcPr>
            <w:tcW w:w="4253" w:type="dxa"/>
          </w:tcPr>
          <w:p w14:paraId="3B5E619A" w14:textId="77777777" w:rsidR="000B4758" w:rsidRPr="000D28B3" w:rsidRDefault="000B4758" w:rsidP="0017158F">
            <w:pPr>
              <w:rPr>
                <w:rFonts w:ascii="Arial" w:hAnsi="Arial" w:cs="Arial"/>
              </w:rPr>
            </w:pPr>
          </w:p>
        </w:tc>
        <w:tc>
          <w:tcPr>
            <w:tcW w:w="6865" w:type="dxa"/>
          </w:tcPr>
          <w:p w14:paraId="2ED31FD9" w14:textId="77777777" w:rsidR="000B4758" w:rsidRPr="000D28B3" w:rsidRDefault="000B4758" w:rsidP="0017158F">
            <w:pPr>
              <w:rPr>
                <w:rFonts w:ascii="Arial" w:hAnsi="Arial" w:cs="Arial"/>
              </w:rPr>
            </w:pPr>
          </w:p>
        </w:tc>
      </w:tr>
      <w:tr w:rsidR="000B4758" w:rsidRPr="000D28B3" w14:paraId="2DDF50A1" w14:textId="77777777" w:rsidTr="0017158F">
        <w:tc>
          <w:tcPr>
            <w:tcW w:w="2830" w:type="dxa"/>
            <w:shd w:val="clear" w:color="auto" w:fill="D9D9D9" w:themeFill="background1" w:themeFillShade="D9"/>
          </w:tcPr>
          <w:p w14:paraId="750625A7" w14:textId="77777777" w:rsidR="000B4758" w:rsidRPr="000D28B3" w:rsidRDefault="000B4758" w:rsidP="0017158F">
            <w:pPr>
              <w:jc w:val="center"/>
              <w:rPr>
                <w:rFonts w:ascii="Arial" w:hAnsi="Arial" w:cs="Arial"/>
              </w:rPr>
            </w:pPr>
            <w:r w:rsidRPr="000D28B3">
              <w:rPr>
                <w:rFonts w:ascii="Arial" w:hAnsi="Arial" w:cs="Arial"/>
              </w:rPr>
              <w:t xml:space="preserve">Percentage of children who are ready to progress </w:t>
            </w:r>
          </w:p>
          <w:p w14:paraId="07DF5C00" w14:textId="01928AAB" w:rsidR="000B4758" w:rsidRPr="000D28B3" w:rsidRDefault="000B4758" w:rsidP="0017158F">
            <w:pPr>
              <w:jc w:val="center"/>
              <w:rPr>
                <w:rFonts w:ascii="Arial" w:hAnsi="Arial" w:cs="Arial"/>
              </w:rPr>
            </w:pPr>
            <w:r w:rsidRPr="000D28B3">
              <w:rPr>
                <w:rFonts w:ascii="Arial" w:hAnsi="Arial" w:cs="Arial"/>
              </w:rPr>
              <w:t xml:space="preserve">End of term </w:t>
            </w:r>
            <w:r w:rsidR="00EB1E35">
              <w:rPr>
                <w:rFonts w:ascii="Arial" w:hAnsi="Arial" w:cs="Arial"/>
              </w:rPr>
              <w:t>3</w:t>
            </w:r>
          </w:p>
        </w:tc>
        <w:tc>
          <w:tcPr>
            <w:tcW w:w="4253" w:type="dxa"/>
            <w:shd w:val="clear" w:color="auto" w:fill="D9D9D9" w:themeFill="background1" w:themeFillShade="D9"/>
          </w:tcPr>
          <w:p w14:paraId="7FB36019" w14:textId="77777777" w:rsidR="00562D90" w:rsidRPr="000D28B3" w:rsidRDefault="00562D90" w:rsidP="00562D90">
            <w:pPr>
              <w:jc w:val="center"/>
              <w:rPr>
                <w:rFonts w:ascii="Arial" w:hAnsi="Arial" w:cs="Arial"/>
              </w:rPr>
            </w:pPr>
            <w:r w:rsidRPr="000D28B3">
              <w:rPr>
                <w:rFonts w:ascii="Arial" w:hAnsi="Arial" w:cs="Arial"/>
              </w:rPr>
              <w:t>Who needs more experience</w:t>
            </w:r>
            <w:r>
              <w:rPr>
                <w:rFonts w:ascii="Arial" w:hAnsi="Arial" w:cs="Arial"/>
              </w:rPr>
              <w:t xml:space="preserve"> </w:t>
            </w:r>
            <w:r w:rsidRPr="003F75C3">
              <w:rPr>
                <w:rFonts w:ascii="Arial" w:hAnsi="Arial" w:cs="Arial"/>
                <w:sz w:val="21"/>
                <w:szCs w:val="21"/>
              </w:rPr>
              <w:t>or a different learning experience</w:t>
            </w:r>
            <w:r w:rsidRPr="000D28B3">
              <w:rPr>
                <w:rFonts w:ascii="Arial" w:hAnsi="Arial" w:cs="Arial"/>
              </w:rPr>
              <w:t xml:space="preserve"> (list initials)?</w:t>
            </w:r>
          </w:p>
          <w:p w14:paraId="3ED0E30F" w14:textId="77777777" w:rsidR="000B4758" w:rsidRDefault="00562D90" w:rsidP="00562D90">
            <w:pPr>
              <w:jc w:val="center"/>
              <w:rPr>
                <w:rFonts w:ascii="Arial" w:hAnsi="Arial" w:cs="Arial"/>
              </w:rPr>
            </w:pPr>
            <w:r w:rsidRPr="000D28B3">
              <w:rPr>
                <w:rFonts w:ascii="Arial" w:hAnsi="Arial" w:cs="Arial"/>
              </w:rPr>
              <w:t>Consider context and range of situations</w:t>
            </w:r>
          </w:p>
          <w:p w14:paraId="0BDB4E83" w14:textId="2C39C1E9" w:rsidR="00562D90" w:rsidRPr="00562D90" w:rsidRDefault="00562D90" w:rsidP="00562D90">
            <w:pPr>
              <w:jc w:val="center"/>
              <w:rPr>
                <w:rFonts w:ascii="Arial" w:hAnsi="Arial" w:cs="Arial"/>
                <w:b/>
                <w:bCs/>
              </w:rPr>
            </w:pPr>
          </w:p>
        </w:tc>
        <w:tc>
          <w:tcPr>
            <w:tcW w:w="6865" w:type="dxa"/>
            <w:shd w:val="clear" w:color="auto" w:fill="D9D9D9" w:themeFill="background1" w:themeFillShade="D9"/>
          </w:tcPr>
          <w:p w14:paraId="775FA96A" w14:textId="77777777" w:rsidR="000B4758" w:rsidRPr="000D28B3" w:rsidRDefault="000B4758" w:rsidP="0017158F">
            <w:pPr>
              <w:jc w:val="center"/>
              <w:rPr>
                <w:rFonts w:ascii="Arial" w:hAnsi="Arial" w:cs="Arial"/>
              </w:rPr>
            </w:pPr>
            <w:r w:rsidRPr="000D28B3">
              <w:rPr>
                <w:rFonts w:ascii="Arial" w:hAnsi="Arial" w:cs="Arial"/>
              </w:rPr>
              <w:t>Who needs more experience (list initials)?</w:t>
            </w:r>
          </w:p>
          <w:p w14:paraId="2BF33FB2" w14:textId="77777777" w:rsidR="000B4758" w:rsidRPr="000D28B3" w:rsidRDefault="000B4758" w:rsidP="0017158F">
            <w:pPr>
              <w:jc w:val="center"/>
              <w:rPr>
                <w:rFonts w:ascii="Arial" w:hAnsi="Arial" w:cs="Arial"/>
              </w:rPr>
            </w:pPr>
            <w:r w:rsidRPr="000D28B3">
              <w:rPr>
                <w:rFonts w:ascii="Arial" w:hAnsi="Arial" w:cs="Arial"/>
              </w:rPr>
              <w:t>Consider context and range of situations.</w:t>
            </w:r>
          </w:p>
        </w:tc>
      </w:tr>
      <w:tr w:rsidR="000B4758" w:rsidRPr="000D28B3" w14:paraId="7A259F96" w14:textId="77777777" w:rsidTr="0017158F">
        <w:tc>
          <w:tcPr>
            <w:tcW w:w="2830" w:type="dxa"/>
          </w:tcPr>
          <w:p w14:paraId="6B24F678" w14:textId="77777777" w:rsidR="000B4758" w:rsidRPr="000D28B3" w:rsidRDefault="000B4758" w:rsidP="0017158F">
            <w:pPr>
              <w:rPr>
                <w:rFonts w:ascii="Arial" w:hAnsi="Arial" w:cs="Arial"/>
              </w:rPr>
            </w:pPr>
          </w:p>
          <w:p w14:paraId="04104C76" w14:textId="77777777" w:rsidR="000B4758" w:rsidRPr="000D28B3" w:rsidRDefault="000B4758" w:rsidP="0017158F">
            <w:pPr>
              <w:rPr>
                <w:rFonts w:ascii="Arial" w:hAnsi="Arial" w:cs="Arial"/>
              </w:rPr>
            </w:pPr>
          </w:p>
          <w:p w14:paraId="00520FE1" w14:textId="77777777" w:rsidR="000B4758" w:rsidRPr="000D28B3" w:rsidRDefault="000B4758" w:rsidP="0017158F">
            <w:pPr>
              <w:rPr>
                <w:rFonts w:ascii="Arial" w:hAnsi="Arial" w:cs="Arial"/>
              </w:rPr>
            </w:pPr>
          </w:p>
          <w:p w14:paraId="6737E960" w14:textId="77777777" w:rsidR="000B4758" w:rsidRDefault="000B4758" w:rsidP="0017158F">
            <w:pPr>
              <w:rPr>
                <w:rFonts w:ascii="Arial" w:hAnsi="Arial" w:cs="Arial"/>
              </w:rPr>
            </w:pPr>
          </w:p>
          <w:p w14:paraId="67010262" w14:textId="77777777" w:rsidR="000B4758" w:rsidRPr="000D28B3" w:rsidRDefault="000B4758" w:rsidP="0017158F">
            <w:pPr>
              <w:rPr>
                <w:rFonts w:ascii="Arial" w:hAnsi="Arial" w:cs="Arial"/>
              </w:rPr>
            </w:pPr>
          </w:p>
        </w:tc>
        <w:tc>
          <w:tcPr>
            <w:tcW w:w="4253" w:type="dxa"/>
          </w:tcPr>
          <w:p w14:paraId="2CC55127" w14:textId="77777777" w:rsidR="000B4758" w:rsidRPr="000D28B3" w:rsidRDefault="000B4758" w:rsidP="0017158F">
            <w:pPr>
              <w:rPr>
                <w:rFonts w:ascii="Arial" w:hAnsi="Arial" w:cs="Arial"/>
              </w:rPr>
            </w:pPr>
          </w:p>
        </w:tc>
        <w:tc>
          <w:tcPr>
            <w:tcW w:w="6865" w:type="dxa"/>
          </w:tcPr>
          <w:p w14:paraId="28C7200F" w14:textId="77777777" w:rsidR="000B4758" w:rsidRPr="000D28B3" w:rsidRDefault="000B4758" w:rsidP="0017158F">
            <w:pPr>
              <w:rPr>
                <w:rFonts w:ascii="Arial" w:hAnsi="Arial" w:cs="Arial"/>
              </w:rPr>
            </w:pPr>
          </w:p>
        </w:tc>
      </w:tr>
      <w:tr w:rsidR="000B4758" w:rsidRPr="000D28B3" w14:paraId="26E232A7" w14:textId="77777777" w:rsidTr="0017158F">
        <w:tc>
          <w:tcPr>
            <w:tcW w:w="2830" w:type="dxa"/>
            <w:shd w:val="clear" w:color="auto" w:fill="D9D9D9" w:themeFill="background1" w:themeFillShade="D9"/>
          </w:tcPr>
          <w:p w14:paraId="106829EB" w14:textId="77777777" w:rsidR="000B4758" w:rsidRPr="000D28B3" w:rsidRDefault="000B4758" w:rsidP="0017158F">
            <w:pPr>
              <w:jc w:val="center"/>
              <w:rPr>
                <w:rFonts w:ascii="Arial" w:hAnsi="Arial" w:cs="Arial"/>
              </w:rPr>
            </w:pPr>
            <w:r w:rsidRPr="000D28B3">
              <w:rPr>
                <w:rFonts w:ascii="Arial" w:hAnsi="Arial" w:cs="Arial"/>
              </w:rPr>
              <w:t xml:space="preserve">Percentage of children who are ready to progress </w:t>
            </w:r>
          </w:p>
          <w:p w14:paraId="071CC98F" w14:textId="0A49A0A6" w:rsidR="000B4758" w:rsidRPr="000D28B3" w:rsidRDefault="000B4758" w:rsidP="0017158F">
            <w:pPr>
              <w:jc w:val="center"/>
              <w:rPr>
                <w:rFonts w:ascii="Arial" w:hAnsi="Arial" w:cs="Arial"/>
              </w:rPr>
            </w:pPr>
            <w:r w:rsidRPr="000D28B3">
              <w:rPr>
                <w:rFonts w:ascii="Arial" w:hAnsi="Arial" w:cs="Arial"/>
              </w:rPr>
              <w:t xml:space="preserve">End of term </w:t>
            </w:r>
            <w:r w:rsidR="00EB1E35">
              <w:rPr>
                <w:rFonts w:ascii="Arial" w:hAnsi="Arial" w:cs="Arial"/>
              </w:rPr>
              <w:t>5</w:t>
            </w:r>
          </w:p>
        </w:tc>
        <w:tc>
          <w:tcPr>
            <w:tcW w:w="4253" w:type="dxa"/>
            <w:shd w:val="clear" w:color="auto" w:fill="D9D9D9" w:themeFill="background1" w:themeFillShade="D9"/>
          </w:tcPr>
          <w:p w14:paraId="49159E8A" w14:textId="77777777" w:rsidR="00562D90" w:rsidRPr="000D28B3" w:rsidRDefault="00562D90" w:rsidP="00562D90">
            <w:pPr>
              <w:jc w:val="center"/>
              <w:rPr>
                <w:rFonts w:ascii="Arial" w:hAnsi="Arial" w:cs="Arial"/>
              </w:rPr>
            </w:pPr>
            <w:r w:rsidRPr="000D28B3">
              <w:rPr>
                <w:rFonts w:ascii="Arial" w:hAnsi="Arial" w:cs="Arial"/>
              </w:rPr>
              <w:t>Who needs more experience</w:t>
            </w:r>
            <w:r>
              <w:rPr>
                <w:rFonts w:ascii="Arial" w:hAnsi="Arial" w:cs="Arial"/>
              </w:rPr>
              <w:t xml:space="preserve"> </w:t>
            </w:r>
            <w:r w:rsidRPr="003F75C3">
              <w:rPr>
                <w:rFonts w:ascii="Arial" w:hAnsi="Arial" w:cs="Arial"/>
                <w:sz w:val="21"/>
                <w:szCs w:val="21"/>
              </w:rPr>
              <w:t>or a different learning experience</w:t>
            </w:r>
            <w:r w:rsidRPr="000D28B3">
              <w:rPr>
                <w:rFonts w:ascii="Arial" w:hAnsi="Arial" w:cs="Arial"/>
              </w:rPr>
              <w:t xml:space="preserve"> (list initials)?</w:t>
            </w:r>
          </w:p>
          <w:p w14:paraId="766D145D" w14:textId="5D6FFC95" w:rsidR="00562D90" w:rsidRPr="000D28B3" w:rsidRDefault="00562D90" w:rsidP="00562D90">
            <w:pPr>
              <w:jc w:val="center"/>
              <w:rPr>
                <w:rFonts w:ascii="Arial" w:hAnsi="Arial" w:cs="Arial"/>
              </w:rPr>
            </w:pPr>
            <w:r w:rsidRPr="000D28B3">
              <w:rPr>
                <w:rFonts w:ascii="Arial" w:hAnsi="Arial" w:cs="Arial"/>
              </w:rPr>
              <w:t>Consider context and range of situations</w:t>
            </w:r>
          </w:p>
          <w:p w14:paraId="51B33470" w14:textId="15BB22E4" w:rsidR="000B4758" w:rsidRPr="000D28B3" w:rsidRDefault="000B4758" w:rsidP="0017158F">
            <w:pPr>
              <w:jc w:val="center"/>
              <w:rPr>
                <w:rFonts w:ascii="Arial" w:hAnsi="Arial" w:cs="Arial"/>
              </w:rPr>
            </w:pPr>
          </w:p>
        </w:tc>
        <w:tc>
          <w:tcPr>
            <w:tcW w:w="6865" w:type="dxa"/>
            <w:shd w:val="clear" w:color="auto" w:fill="D9D9D9" w:themeFill="background1" w:themeFillShade="D9"/>
          </w:tcPr>
          <w:p w14:paraId="62EF81E1" w14:textId="77777777" w:rsidR="000B4758" w:rsidRPr="000D28B3" w:rsidRDefault="000B4758" w:rsidP="0017158F">
            <w:pPr>
              <w:jc w:val="center"/>
              <w:rPr>
                <w:rFonts w:ascii="Arial" w:hAnsi="Arial" w:cs="Arial"/>
              </w:rPr>
            </w:pPr>
            <w:r w:rsidRPr="000D28B3">
              <w:rPr>
                <w:rFonts w:ascii="Arial" w:hAnsi="Arial" w:cs="Arial"/>
              </w:rPr>
              <w:t>Who needs more experience (list initials)?</w:t>
            </w:r>
          </w:p>
          <w:p w14:paraId="195682BC" w14:textId="77777777" w:rsidR="000B4758" w:rsidRPr="000D28B3" w:rsidRDefault="000B4758" w:rsidP="0017158F">
            <w:pPr>
              <w:jc w:val="center"/>
              <w:rPr>
                <w:rFonts w:ascii="Arial" w:hAnsi="Arial" w:cs="Arial"/>
              </w:rPr>
            </w:pPr>
            <w:r w:rsidRPr="000D28B3">
              <w:rPr>
                <w:rFonts w:ascii="Arial" w:hAnsi="Arial" w:cs="Arial"/>
              </w:rPr>
              <w:t>Consider context and range of situations.</w:t>
            </w:r>
          </w:p>
        </w:tc>
      </w:tr>
      <w:tr w:rsidR="000B4758" w:rsidRPr="000D28B3" w14:paraId="304C0ED4" w14:textId="77777777" w:rsidTr="0017158F">
        <w:tc>
          <w:tcPr>
            <w:tcW w:w="2830" w:type="dxa"/>
          </w:tcPr>
          <w:p w14:paraId="4EBDE7AA" w14:textId="77777777" w:rsidR="000B4758" w:rsidRPr="000D28B3" w:rsidRDefault="000B4758" w:rsidP="0017158F">
            <w:pPr>
              <w:rPr>
                <w:rFonts w:ascii="Arial" w:hAnsi="Arial" w:cs="Arial"/>
              </w:rPr>
            </w:pPr>
          </w:p>
          <w:p w14:paraId="666D4B08" w14:textId="77777777" w:rsidR="000B4758" w:rsidRPr="000D28B3" w:rsidRDefault="000B4758" w:rsidP="0017158F">
            <w:pPr>
              <w:rPr>
                <w:rFonts w:ascii="Arial" w:hAnsi="Arial" w:cs="Arial"/>
              </w:rPr>
            </w:pPr>
          </w:p>
          <w:p w14:paraId="09E46FCA" w14:textId="77777777" w:rsidR="000B4758" w:rsidRPr="000D28B3" w:rsidRDefault="000B4758" w:rsidP="0017158F">
            <w:pPr>
              <w:rPr>
                <w:rFonts w:ascii="Arial" w:hAnsi="Arial" w:cs="Arial"/>
              </w:rPr>
            </w:pPr>
          </w:p>
          <w:p w14:paraId="1BA151DB" w14:textId="77777777" w:rsidR="000B4758" w:rsidRDefault="000B4758" w:rsidP="0017158F">
            <w:pPr>
              <w:rPr>
                <w:rFonts w:ascii="Arial" w:hAnsi="Arial" w:cs="Arial"/>
              </w:rPr>
            </w:pPr>
          </w:p>
          <w:p w14:paraId="16CDFE40" w14:textId="77777777" w:rsidR="000B4758" w:rsidRPr="000D28B3" w:rsidRDefault="000B4758" w:rsidP="0017158F">
            <w:pPr>
              <w:rPr>
                <w:rFonts w:ascii="Arial" w:hAnsi="Arial" w:cs="Arial"/>
              </w:rPr>
            </w:pPr>
          </w:p>
        </w:tc>
        <w:tc>
          <w:tcPr>
            <w:tcW w:w="4253" w:type="dxa"/>
          </w:tcPr>
          <w:p w14:paraId="779F9FDC" w14:textId="77777777" w:rsidR="000B4758" w:rsidRPr="000D28B3" w:rsidRDefault="000B4758" w:rsidP="0017158F">
            <w:pPr>
              <w:rPr>
                <w:rFonts w:ascii="Arial" w:hAnsi="Arial" w:cs="Arial"/>
              </w:rPr>
            </w:pPr>
          </w:p>
        </w:tc>
        <w:tc>
          <w:tcPr>
            <w:tcW w:w="6865" w:type="dxa"/>
          </w:tcPr>
          <w:p w14:paraId="41C4A71E" w14:textId="77777777" w:rsidR="000B4758" w:rsidRPr="000D28B3" w:rsidRDefault="000B4758" w:rsidP="0017158F">
            <w:pPr>
              <w:rPr>
                <w:rFonts w:ascii="Arial" w:hAnsi="Arial" w:cs="Arial"/>
              </w:rPr>
            </w:pPr>
          </w:p>
        </w:tc>
      </w:tr>
    </w:tbl>
    <w:p w14:paraId="68EC72D7" w14:textId="77777777" w:rsidR="00AD1328" w:rsidRDefault="00AD1328" w:rsidP="00AD1328">
      <w:pPr>
        <w:tabs>
          <w:tab w:val="left" w:pos="2856"/>
        </w:tabs>
        <w:rPr>
          <w:rFonts w:ascii="Arial" w:hAnsi="Arial" w:cs="Arial"/>
          <w:sz w:val="24"/>
          <w:szCs w:val="24"/>
        </w:rPr>
      </w:pPr>
    </w:p>
    <w:p w14:paraId="282E891F" w14:textId="5CDFBCF5" w:rsidR="00645833" w:rsidRPr="005638DB" w:rsidRDefault="00AD1328" w:rsidP="005638DB">
      <w:pPr>
        <w:tabs>
          <w:tab w:val="left" w:pos="2856"/>
        </w:tabs>
        <w:rPr>
          <w:rFonts w:ascii="Arial" w:hAnsi="Arial" w:cs="Arial"/>
          <w:sz w:val="24"/>
          <w:szCs w:val="24"/>
        </w:rPr>
      </w:pPr>
      <w:r w:rsidRPr="00AD1328">
        <w:rPr>
          <w:rFonts w:ascii="Arial" w:hAnsi="Arial" w:cs="Arial"/>
          <w:sz w:val="24"/>
          <w:szCs w:val="24"/>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2A3BD85B" w14:textId="77777777" w:rsidR="00C31042" w:rsidRPr="00A4433F" w:rsidRDefault="00C31042" w:rsidP="00C31042">
      <w:pPr>
        <w:rPr>
          <w:rFonts w:ascii="Arial" w:hAnsi="Arial" w:cs="Arial"/>
          <w:b/>
          <w:bCs/>
        </w:rPr>
      </w:pPr>
    </w:p>
    <w:sectPr w:rsidR="00C31042" w:rsidRPr="00A4433F" w:rsidSect="00DB319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1E0D8" w14:textId="77777777" w:rsidR="0044217C" w:rsidRDefault="0044217C" w:rsidP="00DB319A">
      <w:pPr>
        <w:spacing w:after="0" w:line="240" w:lineRule="auto"/>
      </w:pPr>
      <w:r>
        <w:separator/>
      </w:r>
    </w:p>
  </w:endnote>
  <w:endnote w:type="continuationSeparator" w:id="0">
    <w:p w14:paraId="33485362" w14:textId="77777777" w:rsidR="0044217C" w:rsidRDefault="0044217C" w:rsidP="00DB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86683"/>
      <w:docPartObj>
        <w:docPartGallery w:val="Page Numbers (Bottom of Page)"/>
        <w:docPartUnique/>
      </w:docPartObj>
    </w:sdtPr>
    <w:sdtEndPr>
      <w:rPr>
        <w:noProof/>
      </w:rPr>
    </w:sdtEndPr>
    <w:sdtContent>
      <w:p w14:paraId="73724EBF" w14:textId="3AE12FE8" w:rsidR="000F6D79" w:rsidRDefault="000F6D79">
        <w:pPr>
          <w:pStyle w:val="Footer"/>
          <w:jc w:val="right"/>
        </w:pPr>
        <w:r>
          <w:fldChar w:fldCharType="begin"/>
        </w:r>
        <w:r>
          <w:instrText xml:space="preserve"> PAGE   \* MERGEFORMAT </w:instrText>
        </w:r>
        <w:r>
          <w:fldChar w:fldCharType="separate"/>
        </w:r>
        <w:r w:rsidR="00580A89">
          <w:rPr>
            <w:noProof/>
          </w:rPr>
          <w:t>4</w:t>
        </w:r>
        <w:r>
          <w:rPr>
            <w:noProof/>
          </w:rPr>
          <w:fldChar w:fldCharType="end"/>
        </w:r>
      </w:p>
    </w:sdtContent>
  </w:sdt>
  <w:p w14:paraId="0328C98B" w14:textId="77777777" w:rsidR="000F6D79" w:rsidRDefault="000F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CC39" w14:textId="77777777" w:rsidR="0044217C" w:rsidRDefault="0044217C" w:rsidP="00DB319A">
      <w:pPr>
        <w:spacing w:after="0" w:line="240" w:lineRule="auto"/>
      </w:pPr>
      <w:r>
        <w:separator/>
      </w:r>
    </w:p>
  </w:footnote>
  <w:footnote w:type="continuationSeparator" w:id="0">
    <w:p w14:paraId="7437CAFA" w14:textId="77777777" w:rsidR="0044217C" w:rsidRDefault="0044217C" w:rsidP="00DB3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C4CCD"/>
    <w:multiLevelType w:val="hybridMultilevel"/>
    <w:tmpl w:val="5072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8579A"/>
    <w:multiLevelType w:val="hybridMultilevel"/>
    <w:tmpl w:val="0E2C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353D56"/>
    <w:multiLevelType w:val="hybridMultilevel"/>
    <w:tmpl w:val="7D58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F40DB"/>
    <w:multiLevelType w:val="hybridMultilevel"/>
    <w:tmpl w:val="9B6C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3062A"/>
    <w:multiLevelType w:val="hybridMultilevel"/>
    <w:tmpl w:val="446EB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9A"/>
    <w:rsid w:val="000021C8"/>
    <w:rsid w:val="00017E07"/>
    <w:rsid w:val="00062C0A"/>
    <w:rsid w:val="00073F43"/>
    <w:rsid w:val="00077ED1"/>
    <w:rsid w:val="00082931"/>
    <w:rsid w:val="00087F17"/>
    <w:rsid w:val="000B4758"/>
    <w:rsid w:val="000B6F96"/>
    <w:rsid w:val="000C5079"/>
    <w:rsid w:val="000F6D79"/>
    <w:rsid w:val="0017274C"/>
    <w:rsid w:val="0019453D"/>
    <w:rsid w:val="001B2B0D"/>
    <w:rsid w:val="001B30E3"/>
    <w:rsid w:val="001C5AC1"/>
    <w:rsid w:val="001F4448"/>
    <w:rsid w:val="001F6598"/>
    <w:rsid w:val="00202BEF"/>
    <w:rsid w:val="00221E38"/>
    <w:rsid w:val="00264E1C"/>
    <w:rsid w:val="002A3641"/>
    <w:rsid w:val="002A37A5"/>
    <w:rsid w:val="002B1E88"/>
    <w:rsid w:val="002E3B73"/>
    <w:rsid w:val="0030233D"/>
    <w:rsid w:val="00316023"/>
    <w:rsid w:val="00317546"/>
    <w:rsid w:val="003325FD"/>
    <w:rsid w:val="00341B7F"/>
    <w:rsid w:val="00344307"/>
    <w:rsid w:val="0036141B"/>
    <w:rsid w:val="00372984"/>
    <w:rsid w:val="00381268"/>
    <w:rsid w:val="0038176C"/>
    <w:rsid w:val="00382CD9"/>
    <w:rsid w:val="003C0748"/>
    <w:rsid w:val="003D2CE8"/>
    <w:rsid w:val="003D7A11"/>
    <w:rsid w:val="003E553C"/>
    <w:rsid w:val="003F3EDD"/>
    <w:rsid w:val="00422E1D"/>
    <w:rsid w:val="0044217C"/>
    <w:rsid w:val="0046577F"/>
    <w:rsid w:val="004B28CC"/>
    <w:rsid w:val="004D36BA"/>
    <w:rsid w:val="004D3DE1"/>
    <w:rsid w:val="00505404"/>
    <w:rsid w:val="0051691E"/>
    <w:rsid w:val="005329AB"/>
    <w:rsid w:val="00562D90"/>
    <w:rsid w:val="005638DB"/>
    <w:rsid w:val="005701CE"/>
    <w:rsid w:val="00580A89"/>
    <w:rsid w:val="005A4487"/>
    <w:rsid w:val="005E5459"/>
    <w:rsid w:val="005F77F8"/>
    <w:rsid w:val="006171D5"/>
    <w:rsid w:val="00640AE8"/>
    <w:rsid w:val="00645833"/>
    <w:rsid w:val="006544CF"/>
    <w:rsid w:val="006573D3"/>
    <w:rsid w:val="00673224"/>
    <w:rsid w:val="00674BF9"/>
    <w:rsid w:val="00675EC3"/>
    <w:rsid w:val="006864E9"/>
    <w:rsid w:val="00695A16"/>
    <w:rsid w:val="006B06B2"/>
    <w:rsid w:val="006E104C"/>
    <w:rsid w:val="00714FAD"/>
    <w:rsid w:val="00721A35"/>
    <w:rsid w:val="00734D78"/>
    <w:rsid w:val="007458AE"/>
    <w:rsid w:val="00757C75"/>
    <w:rsid w:val="00771CCC"/>
    <w:rsid w:val="007B5504"/>
    <w:rsid w:val="007C67ED"/>
    <w:rsid w:val="007E708B"/>
    <w:rsid w:val="007F6718"/>
    <w:rsid w:val="007F7E53"/>
    <w:rsid w:val="00811753"/>
    <w:rsid w:val="008332D1"/>
    <w:rsid w:val="00847498"/>
    <w:rsid w:val="0085033E"/>
    <w:rsid w:val="00855913"/>
    <w:rsid w:val="008A2915"/>
    <w:rsid w:val="008B0E59"/>
    <w:rsid w:val="00900C82"/>
    <w:rsid w:val="00913A4E"/>
    <w:rsid w:val="009148AC"/>
    <w:rsid w:val="00940E2D"/>
    <w:rsid w:val="0095468C"/>
    <w:rsid w:val="009668EB"/>
    <w:rsid w:val="00984DCC"/>
    <w:rsid w:val="009A65CE"/>
    <w:rsid w:val="009E0622"/>
    <w:rsid w:val="00A4433F"/>
    <w:rsid w:val="00A56D47"/>
    <w:rsid w:val="00A91365"/>
    <w:rsid w:val="00AC0457"/>
    <w:rsid w:val="00AD1328"/>
    <w:rsid w:val="00AD5661"/>
    <w:rsid w:val="00B05570"/>
    <w:rsid w:val="00B118D7"/>
    <w:rsid w:val="00B4107D"/>
    <w:rsid w:val="00B936F8"/>
    <w:rsid w:val="00BE2357"/>
    <w:rsid w:val="00C0408F"/>
    <w:rsid w:val="00C06DFF"/>
    <w:rsid w:val="00C31042"/>
    <w:rsid w:val="00C32A4C"/>
    <w:rsid w:val="00C358B7"/>
    <w:rsid w:val="00C51DE4"/>
    <w:rsid w:val="00C56E50"/>
    <w:rsid w:val="00C67A99"/>
    <w:rsid w:val="00C75827"/>
    <w:rsid w:val="00CD5421"/>
    <w:rsid w:val="00CF3433"/>
    <w:rsid w:val="00D37372"/>
    <w:rsid w:val="00D7357B"/>
    <w:rsid w:val="00D81449"/>
    <w:rsid w:val="00D9560B"/>
    <w:rsid w:val="00DA5AA2"/>
    <w:rsid w:val="00DB319A"/>
    <w:rsid w:val="00DB752B"/>
    <w:rsid w:val="00DD6F56"/>
    <w:rsid w:val="00DF3D84"/>
    <w:rsid w:val="00E02127"/>
    <w:rsid w:val="00E27DBF"/>
    <w:rsid w:val="00E27DF3"/>
    <w:rsid w:val="00E4335A"/>
    <w:rsid w:val="00E54306"/>
    <w:rsid w:val="00E6190C"/>
    <w:rsid w:val="00E71824"/>
    <w:rsid w:val="00E72A9C"/>
    <w:rsid w:val="00EA44FD"/>
    <w:rsid w:val="00EA4E20"/>
    <w:rsid w:val="00EB12C3"/>
    <w:rsid w:val="00EB1E35"/>
    <w:rsid w:val="00EC6570"/>
    <w:rsid w:val="00EE5668"/>
    <w:rsid w:val="00EE6C15"/>
    <w:rsid w:val="00F07CB4"/>
    <w:rsid w:val="00F613FE"/>
    <w:rsid w:val="00F8575B"/>
    <w:rsid w:val="00FE5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F756"/>
  <w15:chartTrackingRefBased/>
  <w15:docId w15:val="{6103A33F-9CFA-414E-8452-9B3C58B9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19A"/>
  </w:style>
  <w:style w:type="paragraph" w:styleId="Footer">
    <w:name w:val="footer"/>
    <w:basedOn w:val="Normal"/>
    <w:link w:val="FooterChar"/>
    <w:uiPriority w:val="99"/>
    <w:unhideWhenUsed/>
    <w:rsid w:val="00DB3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19A"/>
  </w:style>
  <w:style w:type="paragraph" w:styleId="NormalWeb">
    <w:name w:val="Normal (Web)"/>
    <w:basedOn w:val="Normal"/>
    <w:uiPriority w:val="99"/>
    <w:unhideWhenUsed/>
    <w:rsid w:val="00CF34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64E9"/>
    <w:pPr>
      <w:ind w:left="720"/>
      <w:contextualSpacing/>
    </w:pPr>
  </w:style>
  <w:style w:type="paragraph" w:customStyle="1" w:styleId="Default">
    <w:name w:val="Default"/>
    <w:rsid w:val="004D3D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08789">
      <w:bodyDiv w:val="1"/>
      <w:marLeft w:val="0"/>
      <w:marRight w:val="0"/>
      <w:marTop w:val="0"/>
      <w:marBottom w:val="0"/>
      <w:divBdr>
        <w:top w:val="none" w:sz="0" w:space="0" w:color="auto"/>
        <w:left w:val="none" w:sz="0" w:space="0" w:color="auto"/>
        <w:bottom w:val="none" w:sz="0" w:space="0" w:color="auto"/>
        <w:right w:val="none" w:sz="0" w:space="0" w:color="auto"/>
      </w:divBdr>
    </w:div>
    <w:div w:id="795835883">
      <w:bodyDiv w:val="1"/>
      <w:marLeft w:val="0"/>
      <w:marRight w:val="0"/>
      <w:marTop w:val="0"/>
      <w:marBottom w:val="0"/>
      <w:divBdr>
        <w:top w:val="none" w:sz="0" w:space="0" w:color="auto"/>
        <w:left w:val="none" w:sz="0" w:space="0" w:color="auto"/>
        <w:bottom w:val="none" w:sz="0" w:space="0" w:color="auto"/>
        <w:right w:val="none" w:sz="0" w:space="0" w:color="auto"/>
      </w:divBdr>
    </w:div>
    <w:div w:id="1592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D885-95F3-41EB-A376-E71CD0B0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McGahern</dc:creator>
  <cp:keywords/>
  <dc:description/>
  <cp:lastModifiedBy> </cp:lastModifiedBy>
  <cp:revision>2</cp:revision>
  <dcterms:created xsi:type="dcterms:W3CDTF">2022-09-28T13:19:00Z</dcterms:created>
  <dcterms:modified xsi:type="dcterms:W3CDTF">2022-09-28T13:19:00Z</dcterms:modified>
</cp:coreProperties>
</file>